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C484B" w14:textId="77777777" w:rsidR="001F292F" w:rsidRPr="001F292F" w:rsidRDefault="00565F8E" w:rsidP="001F292F">
      <w:pPr>
        <w:pStyle w:val="Tekstkomentarza"/>
        <w:spacing w:after="0"/>
        <w:ind w:firstLine="652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="001F292F" w:rsidRPr="001F292F">
        <w:rPr>
          <w:rFonts w:ascii="Times New Roman" w:hAnsi="Times New Roman" w:cs="Times New Roman"/>
        </w:rPr>
        <w:t>Załącznik nr 2</w:t>
      </w:r>
    </w:p>
    <w:p w14:paraId="157E61DB" w14:textId="39F0CF91" w:rsidR="001F292F" w:rsidRPr="001F292F" w:rsidRDefault="001F292F" w:rsidP="001F292F">
      <w:pPr>
        <w:pStyle w:val="Tekstkomentarza"/>
        <w:spacing w:after="0"/>
        <w:ind w:firstLine="652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1F292F">
        <w:rPr>
          <w:rFonts w:ascii="Times New Roman" w:hAnsi="Times New Roman" w:cs="Times New Roman"/>
        </w:rPr>
        <w:t>do zarządzenia nr</w:t>
      </w:r>
      <w:r w:rsidR="00F172B8">
        <w:rPr>
          <w:rFonts w:ascii="Times New Roman" w:hAnsi="Times New Roman" w:cs="Times New Roman"/>
        </w:rPr>
        <w:t xml:space="preserve"> 1703/2024</w:t>
      </w:r>
    </w:p>
    <w:p w14:paraId="2C7CC4BC" w14:textId="2B44308F" w:rsidR="001F292F" w:rsidRPr="001F292F" w:rsidRDefault="001F292F" w:rsidP="001F292F">
      <w:pPr>
        <w:pStyle w:val="Tekstkomentarza"/>
        <w:spacing w:after="0"/>
        <w:ind w:firstLine="652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1F292F">
        <w:rPr>
          <w:rFonts w:ascii="Times New Roman" w:hAnsi="Times New Roman" w:cs="Times New Roman"/>
        </w:rPr>
        <w:t>Prezydenta Miasta Krakowa</w:t>
      </w:r>
    </w:p>
    <w:p w14:paraId="49942049" w14:textId="4F7F2CEB" w:rsidR="001F292F" w:rsidRPr="001F292F" w:rsidRDefault="001F292F" w:rsidP="001F292F">
      <w:pPr>
        <w:pStyle w:val="Tekstkomentarza"/>
        <w:spacing w:after="0"/>
        <w:ind w:firstLine="652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1F292F">
        <w:rPr>
          <w:rFonts w:ascii="Times New Roman" w:hAnsi="Times New Roman" w:cs="Times New Roman"/>
        </w:rPr>
        <w:t>z dnia</w:t>
      </w:r>
      <w:r w:rsidR="00F172B8">
        <w:rPr>
          <w:rFonts w:ascii="Times New Roman" w:hAnsi="Times New Roman" w:cs="Times New Roman"/>
        </w:rPr>
        <w:t xml:space="preserve"> 11 czerwca 2024 r.</w:t>
      </w:r>
      <w:bookmarkStart w:id="0" w:name="_GoBack"/>
      <w:bookmarkEnd w:id="0"/>
    </w:p>
    <w:p w14:paraId="7B8ACE32" w14:textId="199FA94C" w:rsidR="00B44CF8" w:rsidRPr="00303D9B" w:rsidRDefault="00B44CF8" w:rsidP="00B44CF8">
      <w:pPr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17155126" w14:textId="77777777" w:rsidR="00B44CF8" w:rsidRPr="00C13C3C" w:rsidRDefault="00B44CF8" w:rsidP="00B44CF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13C3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CENNIK </w:t>
      </w:r>
    </w:p>
    <w:p w14:paraId="27D6D162" w14:textId="77777777" w:rsidR="00454FAC" w:rsidRPr="00C13C3C" w:rsidRDefault="00454FAC" w:rsidP="00B44CF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72B6761" w14:textId="77777777" w:rsidR="00080CFF" w:rsidRPr="00C13C3C" w:rsidRDefault="00080CFF" w:rsidP="00B44CF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13C3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Rozdział I</w:t>
      </w:r>
    </w:p>
    <w:p w14:paraId="5729D8B7" w14:textId="3B3D3645" w:rsidR="00102DDD" w:rsidRPr="00C13C3C" w:rsidRDefault="001603CA" w:rsidP="00FC5E51">
      <w:pPr>
        <w:pStyle w:val="Akapitzlist"/>
        <w:ind w:left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13C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Wprowadza się następujące modele opłat związanych z udostępnianiem p</w:t>
      </w:r>
      <w:r w:rsidR="00A6012E" w:rsidRPr="00C13C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rzestrzeni</w:t>
      </w:r>
      <w:r w:rsidRPr="00C13C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w</w:t>
      </w:r>
      <w:r w:rsidR="00FC5E5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 </w:t>
      </w:r>
      <w:r w:rsidRPr="00C13C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Budynku</w:t>
      </w:r>
      <w:r w:rsidR="00FC5E5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 </w:t>
      </w:r>
      <w:r w:rsidRPr="00C13C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A:</w:t>
      </w:r>
    </w:p>
    <w:p w14:paraId="7B6BD4A5" w14:textId="7750DF44" w:rsidR="00102DDD" w:rsidRPr="00C13C3C" w:rsidRDefault="00B07CA2" w:rsidP="00FC5E51">
      <w:pPr>
        <w:pStyle w:val="Akapitzlist"/>
        <w:numPr>
          <w:ilvl w:val="0"/>
          <w:numId w:val="24"/>
        </w:numPr>
        <w:ind w:left="28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13C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</w:t>
      </w:r>
      <w:r w:rsidR="00102DDD" w:rsidRPr="00C13C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akietow</w:t>
      </w:r>
      <w:r w:rsidR="00ED3EB1" w:rsidRPr="00C13C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y</w:t>
      </w:r>
      <w:r w:rsidRPr="00C13C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  <w:r w:rsidR="00ED3EB1" w:rsidRPr="00C13C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72C9BAEB" w14:textId="503E2239" w:rsidR="00102DDD" w:rsidRPr="00C13C3C" w:rsidRDefault="00B07CA2" w:rsidP="00FC5E51">
      <w:pPr>
        <w:pStyle w:val="Akapitzlist"/>
        <w:numPr>
          <w:ilvl w:val="0"/>
          <w:numId w:val="24"/>
        </w:numPr>
        <w:ind w:left="28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13C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</w:t>
      </w:r>
      <w:r w:rsidR="00102DDD" w:rsidRPr="00C13C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etrażowy</w:t>
      </w:r>
      <w:r w:rsidRPr="00C13C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1A762B73" w14:textId="77777777" w:rsidR="007D3248" w:rsidRDefault="007D3248" w:rsidP="00B07CA2">
      <w:pPr>
        <w:ind w:left="2268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8635FB3" w14:textId="19E5A84C" w:rsidR="00080CFF" w:rsidRPr="00C13C3C" w:rsidRDefault="00080CFF" w:rsidP="00B07CA2">
      <w:pPr>
        <w:ind w:left="2268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13C3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Ro</w:t>
      </w:r>
      <w:r w:rsidR="00B07CA2" w:rsidRPr="00C13C3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z</w:t>
      </w:r>
      <w:r w:rsidRPr="00C13C3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dział II</w:t>
      </w:r>
      <w:r w:rsidR="00E9763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 M</w:t>
      </w:r>
      <w:r w:rsidRPr="00C13C3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odel pakietowy</w:t>
      </w:r>
      <w:r w:rsidR="0040509C" w:rsidRPr="00C13C3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DC0D7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–</w:t>
      </w:r>
      <w:r w:rsidR="0040509C" w:rsidRPr="00C13C3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zasady</w:t>
      </w:r>
      <w:r w:rsidR="00DC0D7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14:paraId="175B417A" w14:textId="0674ECB4" w:rsidR="00A6012E" w:rsidRPr="00C13C3C" w:rsidRDefault="00AB4000" w:rsidP="002B65C4">
      <w:pPr>
        <w:pStyle w:val="Akapitzlist"/>
        <w:numPr>
          <w:ilvl w:val="0"/>
          <w:numId w:val="44"/>
        </w:numPr>
        <w:ind w:left="28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13C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Model pakietowy polega na uiszczaniu przez Najemcę opłaty skalkulowanej ryczałtowo na</w:t>
      </w:r>
      <w:r w:rsidR="002B65C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 </w:t>
      </w:r>
      <w:r w:rsidRPr="00C13C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daną jednostkę rozliczeniową</w:t>
      </w:r>
      <w:r w:rsidR="00FF0161" w:rsidRPr="00C13C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 </w:t>
      </w:r>
      <w:r w:rsidRPr="00C13C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W zależności od udostępnianej w tym modelu p</w:t>
      </w:r>
      <w:r w:rsidR="00A6012E" w:rsidRPr="00C13C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rzestrzeni</w:t>
      </w:r>
      <w:r w:rsidRPr="00C13C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jednostka rozliczeniowa to miesiąc</w:t>
      </w:r>
      <w:r w:rsidR="00C13C3C" w:rsidRPr="00C13C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dzień</w:t>
      </w:r>
      <w:r w:rsidRPr="00C13C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lub godzina.</w:t>
      </w:r>
      <w:r w:rsidR="00A6012E" w:rsidRPr="00C13C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460EFC3A" w14:textId="77777777" w:rsidR="0040509C" w:rsidRPr="003B21A8" w:rsidRDefault="0040509C" w:rsidP="002B65C4">
      <w:pPr>
        <w:pStyle w:val="Akapitzlist"/>
        <w:numPr>
          <w:ilvl w:val="0"/>
          <w:numId w:val="44"/>
        </w:numPr>
        <w:ind w:left="28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B21A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Model pakietowy stosowany jest do:</w:t>
      </w:r>
    </w:p>
    <w:p w14:paraId="47EF0E5E" w14:textId="004249FA" w:rsidR="0040509C" w:rsidRPr="003B21A8" w:rsidRDefault="0040509C" w:rsidP="002B65C4">
      <w:pPr>
        <w:pStyle w:val="Akapitzlist"/>
        <w:numPr>
          <w:ilvl w:val="0"/>
          <w:numId w:val="26"/>
        </w:numPr>
        <w:ind w:left="284" w:firstLine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B21A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biurek w przestrzeni open </w:t>
      </w:r>
      <w:proofErr w:type="spellStart"/>
      <w:r w:rsidRPr="003B21A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space</w:t>
      </w:r>
      <w:proofErr w:type="spellEnd"/>
      <w:r w:rsidRPr="003B21A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3907090F" w14:textId="4D59D21D" w:rsidR="0040509C" w:rsidRPr="003B21A8" w:rsidRDefault="0040509C" w:rsidP="002B65C4">
      <w:pPr>
        <w:pStyle w:val="Akapitzlist"/>
        <w:numPr>
          <w:ilvl w:val="0"/>
          <w:numId w:val="26"/>
        </w:numPr>
        <w:ind w:left="284" w:firstLine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proofErr w:type="spellStart"/>
      <w:r w:rsidRPr="003B21A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sal</w:t>
      </w:r>
      <w:proofErr w:type="spellEnd"/>
      <w:r w:rsidRPr="003B21A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konferencyjnych;</w:t>
      </w:r>
    </w:p>
    <w:p w14:paraId="09DE83CC" w14:textId="351A263B" w:rsidR="003B21A8" w:rsidRPr="003B21A8" w:rsidRDefault="003B21A8" w:rsidP="002B65C4">
      <w:pPr>
        <w:pStyle w:val="Akapitzlist"/>
        <w:numPr>
          <w:ilvl w:val="0"/>
          <w:numId w:val="26"/>
        </w:numPr>
        <w:ind w:left="284" w:firstLine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B21A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sali wystawowej</w:t>
      </w:r>
      <w:r w:rsidR="00555B1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udostępnianej na wyłączność</w:t>
      </w:r>
      <w:r w:rsidRPr="003B21A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5DF36747" w14:textId="77777777" w:rsidR="0040509C" w:rsidRPr="003B21A8" w:rsidRDefault="0040509C" w:rsidP="002B65C4">
      <w:pPr>
        <w:pStyle w:val="Akapitzlist"/>
        <w:numPr>
          <w:ilvl w:val="0"/>
          <w:numId w:val="26"/>
        </w:numPr>
        <w:ind w:left="284" w:firstLine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proofErr w:type="spellStart"/>
      <w:r w:rsidRPr="003B21A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sal</w:t>
      </w:r>
      <w:proofErr w:type="spellEnd"/>
      <w:r w:rsidRPr="003B21A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spotkań B2B udostępnianych na godziny;</w:t>
      </w:r>
    </w:p>
    <w:p w14:paraId="42BDD9DB" w14:textId="6F4097C3" w:rsidR="00CB0F26" w:rsidRPr="003B21A8" w:rsidRDefault="0040509C" w:rsidP="002B65C4">
      <w:pPr>
        <w:pStyle w:val="Akapitzlist"/>
        <w:numPr>
          <w:ilvl w:val="0"/>
          <w:numId w:val="26"/>
        </w:numPr>
        <w:ind w:left="284" w:firstLine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B21A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miejsc postojowych </w:t>
      </w:r>
    </w:p>
    <w:p w14:paraId="085B7B62" w14:textId="771DE0B2" w:rsidR="0040509C" w:rsidRDefault="0040509C" w:rsidP="002B65C4">
      <w:pPr>
        <w:pStyle w:val="Akapitzlist"/>
        <w:numPr>
          <w:ilvl w:val="0"/>
          <w:numId w:val="44"/>
        </w:numPr>
        <w:ind w:left="28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27EE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Rodzaje Pakietów:</w:t>
      </w:r>
    </w:p>
    <w:p w14:paraId="428F98CC" w14:textId="77777777" w:rsidR="007D3248" w:rsidRPr="00A27EE2" w:rsidRDefault="007D3248" w:rsidP="007D3248">
      <w:pPr>
        <w:pStyle w:val="Akapitzlist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tbl>
      <w:tblPr>
        <w:tblStyle w:val="Tabela-Siatka"/>
        <w:tblW w:w="8788" w:type="dxa"/>
        <w:tblInd w:w="279" w:type="dxa"/>
        <w:tblLook w:val="04A0" w:firstRow="1" w:lastRow="0" w:firstColumn="1" w:lastColumn="0" w:noHBand="0" w:noVBand="1"/>
      </w:tblPr>
      <w:tblGrid>
        <w:gridCol w:w="3685"/>
        <w:gridCol w:w="5103"/>
      </w:tblGrid>
      <w:tr w:rsidR="00FA0F16" w:rsidRPr="00303D9B" w14:paraId="5758CE3F" w14:textId="77777777" w:rsidTr="001B3E64">
        <w:tc>
          <w:tcPr>
            <w:tcW w:w="3685" w:type="dxa"/>
            <w:vAlign w:val="center"/>
          </w:tcPr>
          <w:p w14:paraId="38990364" w14:textId="2367EBBF" w:rsidR="00FA0F16" w:rsidRPr="00A27EE2" w:rsidRDefault="00FA0F16" w:rsidP="00B07CA2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EE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rodzaj przestrzeni / Pakietu</w:t>
            </w:r>
          </w:p>
        </w:tc>
        <w:tc>
          <w:tcPr>
            <w:tcW w:w="5103" w:type="dxa"/>
            <w:vAlign w:val="center"/>
          </w:tcPr>
          <w:p w14:paraId="3B5F7002" w14:textId="0F40D36E" w:rsidR="00FA0F16" w:rsidRPr="00A27EE2" w:rsidRDefault="00FA0F16" w:rsidP="00A27EE2">
            <w:pPr>
              <w:pStyle w:val="Akapitzlist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EE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zakres przestrzeni lub Pakietu</w:t>
            </w:r>
          </w:p>
        </w:tc>
      </w:tr>
      <w:tr w:rsidR="00FA0F16" w:rsidRPr="00303D9B" w14:paraId="092B7B44" w14:textId="77777777" w:rsidTr="001B3E64">
        <w:tc>
          <w:tcPr>
            <w:tcW w:w="3685" w:type="dxa"/>
          </w:tcPr>
          <w:p w14:paraId="04ED38B5" w14:textId="242A3813" w:rsidR="00FA0F16" w:rsidRPr="00A27EE2" w:rsidRDefault="00FA0F16" w:rsidP="00A27EE2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27E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biurko w przestrzeni open </w:t>
            </w:r>
            <w:proofErr w:type="spellStart"/>
            <w:r w:rsidRPr="00A27E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space</w:t>
            </w:r>
            <w:proofErr w:type="spellEnd"/>
            <w:r w:rsidRPr="00A27E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A27E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Desk</w:t>
            </w:r>
            <w:proofErr w:type="spellEnd"/>
            <w:r w:rsidRPr="00A27E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Mini</w:t>
            </w:r>
          </w:p>
        </w:tc>
        <w:tc>
          <w:tcPr>
            <w:tcW w:w="5103" w:type="dxa"/>
          </w:tcPr>
          <w:p w14:paraId="3B6412A1" w14:textId="2745C2A9" w:rsidR="00FA0F16" w:rsidRPr="00A27EE2" w:rsidRDefault="00FA0F16" w:rsidP="007F77E4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27E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 h dostępu do biurka;</w:t>
            </w:r>
            <w:r w:rsidR="007F77E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A27E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1h dostępu do sali spotkań B2B;</w:t>
            </w:r>
            <w:r w:rsidR="007F77E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A27E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Internet Wi-Fi</w:t>
            </w:r>
          </w:p>
        </w:tc>
      </w:tr>
      <w:tr w:rsidR="00FA0F16" w:rsidRPr="00303D9B" w14:paraId="348A5E72" w14:textId="77777777" w:rsidTr="001B3E64">
        <w:tc>
          <w:tcPr>
            <w:tcW w:w="3685" w:type="dxa"/>
          </w:tcPr>
          <w:p w14:paraId="6424974C" w14:textId="4686E9BA" w:rsidR="00FA0F16" w:rsidRPr="00A27EE2" w:rsidRDefault="00FA0F16" w:rsidP="00A27EE2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27E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biurko w przestrzeni open </w:t>
            </w:r>
            <w:proofErr w:type="spellStart"/>
            <w:r w:rsidRPr="00A27E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space</w:t>
            </w:r>
            <w:proofErr w:type="spellEnd"/>
            <w:r w:rsidRPr="00A27E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A27E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Desk</w:t>
            </w:r>
            <w:proofErr w:type="spellEnd"/>
            <w:r w:rsidRPr="00A27E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Standard</w:t>
            </w:r>
          </w:p>
        </w:tc>
        <w:tc>
          <w:tcPr>
            <w:tcW w:w="5103" w:type="dxa"/>
          </w:tcPr>
          <w:p w14:paraId="52B63E8C" w14:textId="37E9A095" w:rsidR="00FA0F16" w:rsidRPr="00A27EE2" w:rsidRDefault="00FA0F16" w:rsidP="007F77E4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27E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40 h dostępu do biurka;</w:t>
            </w:r>
            <w:r w:rsidR="007F77E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A27E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2h dostępu do sali spotkań B2B;</w:t>
            </w:r>
            <w:r w:rsidR="007F77E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A27E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Internet Wi-Fi</w:t>
            </w:r>
          </w:p>
        </w:tc>
      </w:tr>
      <w:tr w:rsidR="00FA0F16" w:rsidRPr="00303D9B" w14:paraId="60A0AF61" w14:textId="77777777" w:rsidTr="001B3E64">
        <w:tc>
          <w:tcPr>
            <w:tcW w:w="3685" w:type="dxa"/>
          </w:tcPr>
          <w:p w14:paraId="3B56103C" w14:textId="0B327822" w:rsidR="00FA0F16" w:rsidRPr="00A27EE2" w:rsidRDefault="00FA0F16" w:rsidP="00A27EE2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27E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biurko w przestrzeni open </w:t>
            </w:r>
            <w:proofErr w:type="spellStart"/>
            <w:r w:rsidRPr="00A27E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space</w:t>
            </w:r>
            <w:proofErr w:type="spellEnd"/>
            <w:r w:rsidRPr="00A27E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A27E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Desk</w:t>
            </w:r>
            <w:proofErr w:type="spellEnd"/>
            <w:r w:rsidRPr="00A27E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Plus</w:t>
            </w:r>
          </w:p>
        </w:tc>
        <w:tc>
          <w:tcPr>
            <w:tcW w:w="5103" w:type="dxa"/>
          </w:tcPr>
          <w:p w14:paraId="58B631C8" w14:textId="42D51D18" w:rsidR="00FA0F16" w:rsidRPr="00A27EE2" w:rsidRDefault="00FA0F16" w:rsidP="007F77E4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27E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120 h dostępu do biurka;</w:t>
            </w:r>
            <w:r w:rsidR="007F77E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A27E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2h dostępu do sali spotkań B2B;</w:t>
            </w:r>
            <w:r w:rsidR="007F77E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A27E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Internet Wi-Fi</w:t>
            </w:r>
          </w:p>
        </w:tc>
      </w:tr>
      <w:tr w:rsidR="00FA0F16" w:rsidRPr="00303D9B" w14:paraId="17D0A786" w14:textId="77777777" w:rsidTr="001B3E64">
        <w:tc>
          <w:tcPr>
            <w:tcW w:w="3685" w:type="dxa"/>
          </w:tcPr>
          <w:p w14:paraId="0F750165" w14:textId="2A375FB5" w:rsidR="00FA0F16" w:rsidRPr="00A27EE2" w:rsidRDefault="00FA0F16" w:rsidP="00A27EE2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27E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biurko w przestrzeni open </w:t>
            </w:r>
            <w:proofErr w:type="spellStart"/>
            <w:r w:rsidRPr="00A27E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space</w:t>
            </w:r>
            <w:proofErr w:type="spellEnd"/>
            <w:r w:rsidRPr="00A27E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A27E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Desk</w:t>
            </w:r>
            <w:proofErr w:type="spellEnd"/>
            <w:r w:rsidRPr="00A27E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Premium</w:t>
            </w:r>
          </w:p>
        </w:tc>
        <w:tc>
          <w:tcPr>
            <w:tcW w:w="5103" w:type="dxa"/>
          </w:tcPr>
          <w:p w14:paraId="5ACAFC11" w14:textId="38A8D57B" w:rsidR="00FA0F16" w:rsidRPr="00A27EE2" w:rsidRDefault="00FA0F16" w:rsidP="001B582E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27E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240 h dostępu do biurka;</w:t>
            </w:r>
          </w:p>
          <w:p w14:paraId="3834F89C" w14:textId="75910415" w:rsidR="00FA0F16" w:rsidRPr="00A27EE2" w:rsidRDefault="00FA0F16" w:rsidP="001B582E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27E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4h dostępu do sali spotkań B2B;</w:t>
            </w:r>
          </w:p>
          <w:p w14:paraId="633249BE" w14:textId="4012B06B" w:rsidR="00FA0F16" w:rsidRPr="00A27EE2" w:rsidRDefault="00FA0F16" w:rsidP="001B582E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27E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 h dostępu do sali konferencyjnej MINI;</w:t>
            </w:r>
          </w:p>
          <w:p w14:paraId="1B43EC65" w14:textId="1408A22E" w:rsidR="00FA0F16" w:rsidRPr="00A27EE2" w:rsidRDefault="00FA0F16" w:rsidP="001B582E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27E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Internet Wi-Fi; skrytka pocztowa; możliwość najmu miejsca postojowego</w:t>
            </w:r>
          </w:p>
        </w:tc>
      </w:tr>
      <w:tr w:rsidR="00FA0F16" w:rsidRPr="00303D9B" w14:paraId="6E1CC609" w14:textId="77777777" w:rsidTr="001B3E64">
        <w:tc>
          <w:tcPr>
            <w:tcW w:w="3685" w:type="dxa"/>
          </w:tcPr>
          <w:p w14:paraId="35ABCA53" w14:textId="614F59F6" w:rsidR="00FA0F16" w:rsidRPr="00A27EE2" w:rsidRDefault="00FA0F16" w:rsidP="009A06DB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sala wystawowa </w:t>
            </w:r>
          </w:p>
        </w:tc>
        <w:tc>
          <w:tcPr>
            <w:tcW w:w="5103" w:type="dxa"/>
          </w:tcPr>
          <w:p w14:paraId="61F4242D" w14:textId="3C3B1F04" w:rsidR="00FA0F16" w:rsidRPr="00A27EE2" w:rsidRDefault="007F77E4" w:rsidP="009A06DB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na wyłączność</w:t>
            </w:r>
          </w:p>
        </w:tc>
      </w:tr>
      <w:tr w:rsidR="00FA0F16" w:rsidRPr="00303D9B" w14:paraId="38AC78E0" w14:textId="77777777" w:rsidTr="001B3E64">
        <w:tc>
          <w:tcPr>
            <w:tcW w:w="3685" w:type="dxa"/>
          </w:tcPr>
          <w:p w14:paraId="66574B61" w14:textId="74D1186A" w:rsidR="00FA0F16" w:rsidRPr="006F7669" w:rsidRDefault="00FA0F16" w:rsidP="00A27EE2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F7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sala konferencyjna MINI – 49,20 m²; </w:t>
            </w:r>
          </w:p>
        </w:tc>
        <w:tc>
          <w:tcPr>
            <w:tcW w:w="5103" w:type="dxa"/>
          </w:tcPr>
          <w:p w14:paraId="04B0598C" w14:textId="77777777" w:rsidR="007D3248" w:rsidRDefault="00FA0F16" w:rsidP="00A27EE2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F7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rzutnik, Internet Wi-Fi, </w:t>
            </w:r>
          </w:p>
          <w:p w14:paraId="4B4F34E1" w14:textId="6A16B87C" w:rsidR="00FA0F16" w:rsidRPr="006F7669" w:rsidRDefault="00FA0F16" w:rsidP="00A27EE2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F7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 miejsce postojowe w</w:t>
            </w:r>
            <w:r w:rsidR="007F77E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Pr="006F7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okresie udostępnienia</w:t>
            </w:r>
          </w:p>
        </w:tc>
      </w:tr>
      <w:tr w:rsidR="00FA0F16" w:rsidRPr="00303D9B" w14:paraId="30B5A284" w14:textId="77777777" w:rsidTr="001B3E64">
        <w:tc>
          <w:tcPr>
            <w:tcW w:w="3685" w:type="dxa"/>
          </w:tcPr>
          <w:p w14:paraId="3F49EB44" w14:textId="0BD09774" w:rsidR="00FA0F16" w:rsidRPr="006F7669" w:rsidRDefault="00FA0F16" w:rsidP="00A27EE2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F7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sala konferencyjna MIDI – 96,00 m²</w:t>
            </w:r>
          </w:p>
        </w:tc>
        <w:tc>
          <w:tcPr>
            <w:tcW w:w="5103" w:type="dxa"/>
          </w:tcPr>
          <w:p w14:paraId="3D6BCAE1" w14:textId="77777777" w:rsidR="007D3248" w:rsidRDefault="00FA0F16" w:rsidP="00A27EE2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F7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rzutnik, Internet Wi-Fi, </w:t>
            </w:r>
          </w:p>
          <w:p w14:paraId="7362CF3F" w14:textId="7C6803EE" w:rsidR="00FA0F16" w:rsidRPr="006F7669" w:rsidRDefault="00FA0F16" w:rsidP="00A27EE2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F7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 miejsca postojowe w</w:t>
            </w:r>
            <w:r w:rsidR="007F77E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Pr="006F7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okresie udostępnienia</w:t>
            </w:r>
          </w:p>
        </w:tc>
      </w:tr>
      <w:tr w:rsidR="00FA0F16" w:rsidRPr="00303D9B" w14:paraId="6CBC5AFA" w14:textId="77777777" w:rsidTr="001B3E64">
        <w:tc>
          <w:tcPr>
            <w:tcW w:w="3685" w:type="dxa"/>
          </w:tcPr>
          <w:p w14:paraId="0AAF124F" w14:textId="3AB374F9" w:rsidR="00FA0F16" w:rsidRPr="006F7669" w:rsidRDefault="00FA0F16" w:rsidP="00A27EE2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F7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sala konferencyjna MAXI – 213,70 m²</w:t>
            </w:r>
          </w:p>
        </w:tc>
        <w:tc>
          <w:tcPr>
            <w:tcW w:w="5103" w:type="dxa"/>
          </w:tcPr>
          <w:p w14:paraId="280541DC" w14:textId="0452731C" w:rsidR="00FA0F16" w:rsidRPr="006F7669" w:rsidRDefault="00FA0F16" w:rsidP="00A27EE2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F7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rzutnik, Internet Wi-Fi,  ekran, nagłośnienie, 4</w:t>
            </w:r>
            <w:r w:rsid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Pr="006F7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miejsca postojowe w okresie udostępnienia</w:t>
            </w:r>
          </w:p>
        </w:tc>
      </w:tr>
      <w:tr w:rsidR="00FA0F16" w:rsidRPr="00303D9B" w14:paraId="0A4DDC28" w14:textId="77777777" w:rsidTr="001B3E64">
        <w:tc>
          <w:tcPr>
            <w:tcW w:w="3685" w:type="dxa"/>
          </w:tcPr>
          <w:p w14:paraId="4319C713" w14:textId="45DAE468" w:rsidR="00FA0F16" w:rsidRPr="006F7669" w:rsidRDefault="00FA0F16" w:rsidP="00A27EE2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F7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sala konferencyjna A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KADEMICKA</w:t>
            </w:r>
            <w:r w:rsidRPr="006F7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– 53,10 m²</w:t>
            </w:r>
          </w:p>
        </w:tc>
        <w:tc>
          <w:tcPr>
            <w:tcW w:w="5103" w:type="dxa"/>
          </w:tcPr>
          <w:p w14:paraId="691ABDA4" w14:textId="77777777" w:rsidR="007D3248" w:rsidRDefault="00FA0F16" w:rsidP="00A27EE2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F7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rzutnik, Internet Wi-Fi, </w:t>
            </w:r>
          </w:p>
          <w:p w14:paraId="75C4646F" w14:textId="6B52F8AC" w:rsidR="00FA0F16" w:rsidRPr="006F7669" w:rsidRDefault="00FA0F16" w:rsidP="00A27EE2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F7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 miejsce postojowe w</w:t>
            </w:r>
            <w:r w:rsidR="007F77E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Pr="006F7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okresie udostępnienia</w:t>
            </w:r>
          </w:p>
        </w:tc>
      </w:tr>
      <w:tr w:rsidR="00FA0F16" w:rsidRPr="00303D9B" w14:paraId="137066CB" w14:textId="77777777" w:rsidTr="001B3E64">
        <w:tc>
          <w:tcPr>
            <w:tcW w:w="3685" w:type="dxa"/>
          </w:tcPr>
          <w:p w14:paraId="7D9975A9" w14:textId="0594E1EB" w:rsidR="00FA0F16" w:rsidRPr="006F7669" w:rsidRDefault="00FA0F16" w:rsidP="00A27EE2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F7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sala konferencyjna L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AJKONIK</w:t>
            </w:r>
            <w:r w:rsidRPr="006F7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-– 55,40 m²</w:t>
            </w:r>
          </w:p>
        </w:tc>
        <w:tc>
          <w:tcPr>
            <w:tcW w:w="5103" w:type="dxa"/>
          </w:tcPr>
          <w:p w14:paraId="505EAB05" w14:textId="77777777" w:rsidR="007D3248" w:rsidRDefault="00FA0F16" w:rsidP="00A27EE2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F7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rzutnik, Internet Wi-Fi, </w:t>
            </w:r>
          </w:p>
          <w:p w14:paraId="5B1D7077" w14:textId="41EA30CB" w:rsidR="00FA0F16" w:rsidRPr="006F7669" w:rsidRDefault="00FA0F16" w:rsidP="00A27EE2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F7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 miejsce postojowe w</w:t>
            </w:r>
            <w:r w:rsidR="007F77E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Pr="006F7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okresie udostępnienia</w:t>
            </w:r>
          </w:p>
        </w:tc>
      </w:tr>
      <w:tr w:rsidR="00FA0F16" w:rsidRPr="00303D9B" w14:paraId="5910177B" w14:textId="77777777" w:rsidTr="001B3E64">
        <w:tc>
          <w:tcPr>
            <w:tcW w:w="3685" w:type="dxa"/>
          </w:tcPr>
          <w:p w14:paraId="7D7A50E4" w14:textId="736B72A9" w:rsidR="00FA0F16" w:rsidRPr="006F7669" w:rsidRDefault="00FA0F16" w:rsidP="00E505FC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F7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sala spotkań B2B udostępniana na godziny</w:t>
            </w:r>
          </w:p>
        </w:tc>
        <w:tc>
          <w:tcPr>
            <w:tcW w:w="5103" w:type="dxa"/>
          </w:tcPr>
          <w:p w14:paraId="7CEADC3D" w14:textId="29BD1EC3" w:rsidR="00FA0F16" w:rsidRPr="006F7669" w:rsidRDefault="00FA0F16" w:rsidP="00E505FC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F7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stolik, krzesła </w:t>
            </w:r>
          </w:p>
        </w:tc>
      </w:tr>
      <w:tr w:rsidR="00FA0F16" w:rsidRPr="00303D9B" w14:paraId="16CA0149" w14:textId="77777777" w:rsidTr="001B3E64">
        <w:tc>
          <w:tcPr>
            <w:tcW w:w="3685" w:type="dxa"/>
          </w:tcPr>
          <w:p w14:paraId="2414EEDC" w14:textId="7893B57D" w:rsidR="00FA0F16" w:rsidRPr="006F7669" w:rsidRDefault="00FA0F16" w:rsidP="00E505FC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F7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miejsce postojowe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Pakiet Konferencja</w:t>
            </w:r>
          </w:p>
        </w:tc>
        <w:tc>
          <w:tcPr>
            <w:tcW w:w="5103" w:type="dxa"/>
          </w:tcPr>
          <w:p w14:paraId="1EF7782C" w14:textId="1658FBF0" w:rsidR="00FA0F16" w:rsidRPr="006F7669" w:rsidRDefault="00FA0F16" w:rsidP="00E505FC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F7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bez przypisania konkretnego miejsca, zakup możliwy tylko w przypadku korzystania z </w:t>
            </w:r>
            <w:proofErr w:type="spellStart"/>
            <w:r w:rsidRPr="006F7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sal</w:t>
            </w:r>
            <w:proofErr w:type="spellEnd"/>
            <w:r w:rsidRPr="006F766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konferencyjnych w ramach tożsamego okresu rozliczeniowego jak rozliczana jest dana sala </w:t>
            </w:r>
          </w:p>
        </w:tc>
      </w:tr>
      <w:tr w:rsidR="00FA0F16" w:rsidRPr="00303D9B" w14:paraId="065C9730" w14:textId="77777777" w:rsidTr="001B3E64">
        <w:tc>
          <w:tcPr>
            <w:tcW w:w="3685" w:type="dxa"/>
          </w:tcPr>
          <w:p w14:paraId="35880B58" w14:textId="6EC5EE57" w:rsidR="00FA0F16" w:rsidRDefault="00FA0F16" w:rsidP="00E505FC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27E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miejsce postojowe</w:t>
            </w:r>
          </w:p>
        </w:tc>
        <w:tc>
          <w:tcPr>
            <w:tcW w:w="5103" w:type="dxa"/>
          </w:tcPr>
          <w:p w14:paraId="7EA47655" w14:textId="55205D3F" w:rsidR="00FA0F16" w:rsidRPr="00A27EE2" w:rsidRDefault="00FA0F16" w:rsidP="00E505FC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27E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bez przypisania konkretnego miejsca, w</w:t>
            </w:r>
            <w:r w:rsidR="007F77E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Pr="00A27E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godzinach 7.00-21.00</w:t>
            </w:r>
          </w:p>
        </w:tc>
      </w:tr>
    </w:tbl>
    <w:p w14:paraId="79CB3F16" w14:textId="77777777" w:rsidR="00CA6643" w:rsidRPr="00303D9B" w:rsidRDefault="00CA6643" w:rsidP="0040509C">
      <w:pPr>
        <w:ind w:left="708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14:paraId="05402A7A" w14:textId="755344C1" w:rsidR="0040509C" w:rsidRPr="00A27EE2" w:rsidRDefault="0040509C" w:rsidP="00312C99">
      <w:pPr>
        <w:pStyle w:val="Akapitzlist"/>
        <w:numPr>
          <w:ilvl w:val="0"/>
          <w:numId w:val="44"/>
        </w:numPr>
        <w:ind w:left="28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27EE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W ramach </w:t>
      </w:r>
      <w:r w:rsidR="00C70FA7" w:rsidRPr="00A27EE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</w:t>
      </w:r>
      <w:r w:rsidRPr="00A27EE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akietów biurko w przestrzeni open </w:t>
      </w:r>
      <w:proofErr w:type="spellStart"/>
      <w:r w:rsidRPr="00A27EE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space</w:t>
      </w:r>
      <w:proofErr w:type="spellEnd"/>
      <w:r w:rsidRPr="00A27EE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dostęp do </w:t>
      </w:r>
      <w:r w:rsidR="00097FE2" w:rsidRPr="00A27EE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sali </w:t>
      </w:r>
      <w:r w:rsidR="00D16D9E" w:rsidRPr="00A27EE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spotkań </w:t>
      </w:r>
      <w:r w:rsidRPr="00A27EE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B2B oraz do</w:t>
      </w:r>
      <w:r w:rsidR="00312C9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 </w:t>
      </w:r>
      <w:r w:rsidR="00097FE2" w:rsidRPr="00A27EE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sali </w:t>
      </w:r>
      <w:r w:rsidRPr="00A27EE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konferencyjnej MINI wymaga dokonania każdorazowo rezerwacji i zapewniony zostanie, o</w:t>
      </w:r>
      <w:r w:rsidR="00312C9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 </w:t>
      </w:r>
      <w:r w:rsidRPr="00A27EE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ile w terminie określonym w rezerwacji dana przestrzeń jest dostępna.</w:t>
      </w:r>
    </w:p>
    <w:p w14:paraId="09AA4AFD" w14:textId="77777777" w:rsidR="0040509C" w:rsidRPr="00303D9B" w:rsidRDefault="0040509C" w:rsidP="0040509C">
      <w:pPr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14:paraId="650B7605" w14:textId="58B6A3F9" w:rsidR="0040509C" w:rsidRPr="007D3248" w:rsidRDefault="0040509C" w:rsidP="00B07CA2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D324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Rozdział III</w:t>
      </w:r>
      <w:r w:rsidR="00E97636" w:rsidRPr="007D324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 M</w:t>
      </w:r>
      <w:r w:rsidRPr="007D324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odel pakietowy</w:t>
      </w:r>
      <w:r w:rsidR="00236CBB" w:rsidRPr="007D324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- </w:t>
      </w:r>
      <w:r w:rsidR="00E97636" w:rsidRPr="007D324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stawki</w:t>
      </w:r>
    </w:p>
    <w:p w14:paraId="54860DA8" w14:textId="37771030" w:rsidR="0040509C" w:rsidRPr="00F72C0C" w:rsidRDefault="0040509C" w:rsidP="00F72C0C">
      <w:pPr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72C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Opłaty w modelu pakietowym wylicza się przy zastosowaniu następujących stawek dla</w:t>
      </w:r>
      <w:r w:rsidR="00062375" w:rsidRPr="00F72C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 </w:t>
      </w:r>
      <w:r w:rsidRPr="00F72C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poszczególnych Pakietów.</w:t>
      </w:r>
    </w:p>
    <w:p w14:paraId="35C6D0BB" w14:textId="77777777" w:rsidR="0040509C" w:rsidRPr="007D3248" w:rsidRDefault="0040509C" w:rsidP="0040509C">
      <w:pPr>
        <w:pStyle w:val="Akapitzlist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tbl>
      <w:tblPr>
        <w:tblStyle w:val="Tabela-Siatka"/>
        <w:tblW w:w="9121" w:type="dxa"/>
        <w:tblInd w:w="279" w:type="dxa"/>
        <w:tblLook w:val="04A0" w:firstRow="1" w:lastRow="0" w:firstColumn="1" w:lastColumn="0" w:noHBand="0" w:noVBand="1"/>
      </w:tblPr>
      <w:tblGrid>
        <w:gridCol w:w="2844"/>
        <w:gridCol w:w="2401"/>
        <w:gridCol w:w="1292"/>
        <w:gridCol w:w="1292"/>
        <w:gridCol w:w="1292"/>
      </w:tblGrid>
      <w:tr w:rsidR="007D3248" w:rsidRPr="007D3248" w14:paraId="00735808" w14:textId="77777777" w:rsidTr="00062375">
        <w:tc>
          <w:tcPr>
            <w:tcW w:w="2844" w:type="dxa"/>
            <w:vMerge w:val="restart"/>
          </w:tcPr>
          <w:p w14:paraId="6833337E" w14:textId="77777777" w:rsidR="007D3248" w:rsidRPr="007D3248" w:rsidRDefault="007D3248" w:rsidP="009A06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rodzaj przestrzeni / Pakietu</w:t>
            </w:r>
          </w:p>
        </w:tc>
        <w:tc>
          <w:tcPr>
            <w:tcW w:w="2401" w:type="dxa"/>
            <w:vMerge w:val="restart"/>
          </w:tcPr>
          <w:p w14:paraId="0F4B5533" w14:textId="77777777" w:rsidR="007D3248" w:rsidRPr="007D3248" w:rsidRDefault="007D3248" w:rsidP="009A06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jednostka rozliczeniowa</w:t>
            </w:r>
          </w:p>
        </w:tc>
        <w:tc>
          <w:tcPr>
            <w:tcW w:w="3876" w:type="dxa"/>
            <w:gridSpan w:val="3"/>
          </w:tcPr>
          <w:p w14:paraId="581032A2" w14:textId="77777777" w:rsidR="007D3248" w:rsidRPr="007D3248" w:rsidRDefault="007D3248" w:rsidP="009A06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Podmioty wymienione w:</w:t>
            </w:r>
          </w:p>
        </w:tc>
      </w:tr>
      <w:tr w:rsidR="007D3248" w:rsidRPr="007D3248" w14:paraId="4AC3AE0C" w14:textId="77777777" w:rsidTr="00062375">
        <w:tc>
          <w:tcPr>
            <w:tcW w:w="2844" w:type="dxa"/>
            <w:vMerge/>
          </w:tcPr>
          <w:p w14:paraId="6404E2F3" w14:textId="77777777" w:rsidR="007D3248" w:rsidRPr="007D3248" w:rsidRDefault="007D3248" w:rsidP="009A06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01" w:type="dxa"/>
            <w:vMerge/>
          </w:tcPr>
          <w:p w14:paraId="2A837F63" w14:textId="77777777" w:rsidR="007D3248" w:rsidRPr="007D3248" w:rsidRDefault="007D3248" w:rsidP="009A06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92" w:type="dxa"/>
          </w:tcPr>
          <w:p w14:paraId="11BAC89E" w14:textId="77777777" w:rsidR="007D3248" w:rsidRPr="007D3248" w:rsidRDefault="007D3248" w:rsidP="009A06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§ 6. ust. 1 pkt. 1-5 Zarządzenia</w:t>
            </w:r>
          </w:p>
        </w:tc>
        <w:tc>
          <w:tcPr>
            <w:tcW w:w="1292" w:type="dxa"/>
          </w:tcPr>
          <w:p w14:paraId="45AF0C19" w14:textId="77777777" w:rsidR="007D3248" w:rsidRPr="007D3248" w:rsidRDefault="007D3248" w:rsidP="009A06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§ 6. ust. 1 pkt. 6 Zarządzenia</w:t>
            </w:r>
          </w:p>
        </w:tc>
        <w:tc>
          <w:tcPr>
            <w:tcW w:w="1292" w:type="dxa"/>
          </w:tcPr>
          <w:p w14:paraId="676FE57C" w14:textId="77777777" w:rsidR="007D3248" w:rsidRPr="007D3248" w:rsidRDefault="007D3248" w:rsidP="009A06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w § 6. ust. 1 pkt. 7 Zarządzenia</w:t>
            </w:r>
          </w:p>
        </w:tc>
      </w:tr>
      <w:tr w:rsidR="007D3248" w:rsidRPr="007D3248" w14:paraId="79FD2CC2" w14:textId="77777777" w:rsidTr="00062375">
        <w:tc>
          <w:tcPr>
            <w:tcW w:w="2844" w:type="dxa"/>
            <w:vMerge/>
          </w:tcPr>
          <w:p w14:paraId="4FF8E0B2" w14:textId="77777777" w:rsidR="007D3248" w:rsidRPr="007D3248" w:rsidRDefault="007D3248" w:rsidP="009A06D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01" w:type="dxa"/>
            <w:vMerge/>
          </w:tcPr>
          <w:p w14:paraId="19D0DA71" w14:textId="77777777" w:rsidR="007D3248" w:rsidRPr="007D3248" w:rsidRDefault="007D3248" w:rsidP="009A06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876" w:type="dxa"/>
            <w:gridSpan w:val="3"/>
          </w:tcPr>
          <w:p w14:paraId="7C58E95A" w14:textId="77777777" w:rsidR="007D3248" w:rsidRPr="007D3248" w:rsidRDefault="007D3248" w:rsidP="009A06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D32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wysokość stawki PLN netto</w:t>
            </w:r>
          </w:p>
        </w:tc>
      </w:tr>
      <w:tr w:rsidR="007D3248" w:rsidRPr="007D3248" w14:paraId="4B0B2ED1" w14:textId="77777777" w:rsidTr="00062375">
        <w:tc>
          <w:tcPr>
            <w:tcW w:w="2844" w:type="dxa"/>
          </w:tcPr>
          <w:p w14:paraId="00AB137A" w14:textId="77777777" w:rsidR="007D3248" w:rsidRPr="007D3248" w:rsidRDefault="007D3248" w:rsidP="009A06D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biurko w przestrzeni open </w:t>
            </w:r>
            <w:proofErr w:type="spellStart"/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space</w:t>
            </w:r>
            <w:proofErr w:type="spellEnd"/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Desk</w:t>
            </w:r>
            <w:proofErr w:type="spellEnd"/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Mini</w:t>
            </w:r>
          </w:p>
        </w:tc>
        <w:tc>
          <w:tcPr>
            <w:tcW w:w="2401" w:type="dxa"/>
          </w:tcPr>
          <w:p w14:paraId="3E16F2AE" w14:textId="77777777" w:rsidR="007D3248" w:rsidRPr="007D3248" w:rsidRDefault="007D3248" w:rsidP="009A06DB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20h/miesiąc</w:t>
            </w:r>
          </w:p>
        </w:tc>
        <w:tc>
          <w:tcPr>
            <w:tcW w:w="1292" w:type="dxa"/>
          </w:tcPr>
          <w:p w14:paraId="1168E25E" w14:textId="77777777" w:rsidR="007D3248" w:rsidRPr="007D3248" w:rsidRDefault="007D3248" w:rsidP="009A06DB">
            <w:pPr>
              <w:pStyle w:val="Akapitzlist"/>
              <w:ind w:left="0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40,00</w:t>
            </w:r>
          </w:p>
        </w:tc>
        <w:tc>
          <w:tcPr>
            <w:tcW w:w="1292" w:type="dxa"/>
          </w:tcPr>
          <w:p w14:paraId="7FC0F754" w14:textId="77777777" w:rsidR="007D3248" w:rsidRPr="007D3248" w:rsidRDefault="007D3248" w:rsidP="009A06DB">
            <w:pPr>
              <w:pStyle w:val="Akapitzlist"/>
              <w:ind w:left="0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28,00</w:t>
            </w:r>
          </w:p>
        </w:tc>
        <w:tc>
          <w:tcPr>
            <w:tcW w:w="1292" w:type="dxa"/>
          </w:tcPr>
          <w:p w14:paraId="28DD40C9" w14:textId="77777777" w:rsidR="007D3248" w:rsidRPr="007D3248" w:rsidRDefault="007D3248" w:rsidP="009A06DB">
            <w:pPr>
              <w:pStyle w:val="Akapitzlist"/>
              <w:ind w:left="0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27,00</w:t>
            </w:r>
          </w:p>
        </w:tc>
      </w:tr>
      <w:tr w:rsidR="007D3248" w:rsidRPr="007D3248" w14:paraId="0B8DC109" w14:textId="77777777" w:rsidTr="00062375">
        <w:tc>
          <w:tcPr>
            <w:tcW w:w="2844" w:type="dxa"/>
          </w:tcPr>
          <w:p w14:paraId="070FF2ED" w14:textId="77777777" w:rsidR="007D3248" w:rsidRPr="007D3248" w:rsidRDefault="007D3248" w:rsidP="009A06D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biurko w przestrzeni open </w:t>
            </w:r>
            <w:proofErr w:type="spellStart"/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space</w:t>
            </w:r>
            <w:proofErr w:type="spellEnd"/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Desk</w:t>
            </w:r>
            <w:proofErr w:type="spellEnd"/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Standard</w:t>
            </w:r>
          </w:p>
        </w:tc>
        <w:tc>
          <w:tcPr>
            <w:tcW w:w="2401" w:type="dxa"/>
          </w:tcPr>
          <w:p w14:paraId="09E73043" w14:textId="77777777" w:rsidR="007D3248" w:rsidRPr="007D3248" w:rsidRDefault="007D3248" w:rsidP="009A06DB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40h/miesiąc</w:t>
            </w:r>
          </w:p>
        </w:tc>
        <w:tc>
          <w:tcPr>
            <w:tcW w:w="1292" w:type="dxa"/>
          </w:tcPr>
          <w:p w14:paraId="05333CBB" w14:textId="77777777" w:rsidR="007D3248" w:rsidRPr="007D3248" w:rsidRDefault="007D3248" w:rsidP="009A06DB">
            <w:pPr>
              <w:pStyle w:val="Akapitzlist"/>
              <w:ind w:left="0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75,00</w:t>
            </w:r>
          </w:p>
        </w:tc>
        <w:tc>
          <w:tcPr>
            <w:tcW w:w="1292" w:type="dxa"/>
          </w:tcPr>
          <w:p w14:paraId="19AD82DD" w14:textId="77777777" w:rsidR="007D3248" w:rsidRPr="007D3248" w:rsidRDefault="007D3248" w:rsidP="009A06DB">
            <w:pPr>
              <w:pStyle w:val="Akapitzlist"/>
              <w:ind w:left="0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52,00</w:t>
            </w:r>
          </w:p>
        </w:tc>
        <w:tc>
          <w:tcPr>
            <w:tcW w:w="1292" w:type="dxa"/>
          </w:tcPr>
          <w:p w14:paraId="30822337" w14:textId="77777777" w:rsidR="007D3248" w:rsidRPr="007D3248" w:rsidRDefault="007D3248" w:rsidP="009A06DB">
            <w:pPr>
              <w:pStyle w:val="Akapitzlist"/>
              <w:ind w:left="0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50,00</w:t>
            </w:r>
          </w:p>
        </w:tc>
      </w:tr>
      <w:tr w:rsidR="007D3248" w:rsidRPr="007D3248" w14:paraId="58E6BE55" w14:textId="77777777" w:rsidTr="00062375">
        <w:tc>
          <w:tcPr>
            <w:tcW w:w="2844" w:type="dxa"/>
          </w:tcPr>
          <w:p w14:paraId="583337C1" w14:textId="77777777" w:rsidR="007D3248" w:rsidRPr="007D3248" w:rsidRDefault="007D3248" w:rsidP="009A06D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biurko w przestrzeni open </w:t>
            </w:r>
            <w:proofErr w:type="spellStart"/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space</w:t>
            </w:r>
            <w:proofErr w:type="spellEnd"/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Desk</w:t>
            </w:r>
            <w:proofErr w:type="spellEnd"/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Plus</w:t>
            </w:r>
          </w:p>
        </w:tc>
        <w:tc>
          <w:tcPr>
            <w:tcW w:w="2401" w:type="dxa"/>
          </w:tcPr>
          <w:p w14:paraId="3FEEDDE0" w14:textId="77777777" w:rsidR="007D3248" w:rsidRPr="007D3248" w:rsidRDefault="007D3248" w:rsidP="009A06DB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120h/miesiąc</w:t>
            </w:r>
          </w:p>
        </w:tc>
        <w:tc>
          <w:tcPr>
            <w:tcW w:w="1292" w:type="dxa"/>
          </w:tcPr>
          <w:p w14:paraId="49C2B064" w14:textId="77777777" w:rsidR="007D3248" w:rsidRPr="007D3248" w:rsidRDefault="007D3248" w:rsidP="009A06DB">
            <w:pPr>
              <w:pStyle w:val="Akapitzlist"/>
              <w:ind w:left="0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220,00</w:t>
            </w:r>
          </w:p>
        </w:tc>
        <w:tc>
          <w:tcPr>
            <w:tcW w:w="1292" w:type="dxa"/>
          </w:tcPr>
          <w:p w14:paraId="4CF5DA3F" w14:textId="77777777" w:rsidR="007D3248" w:rsidRPr="007D3248" w:rsidRDefault="007D3248" w:rsidP="009A06DB">
            <w:pPr>
              <w:pStyle w:val="Akapitzlist"/>
              <w:ind w:left="0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150,00</w:t>
            </w:r>
          </w:p>
        </w:tc>
        <w:tc>
          <w:tcPr>
            <w:tcW w:w="1292" w:type="dxa"/>
          </w:tcPr>
          <w:p w14:paraId="0EC28EA3" w14:textId="77777777" w:rsidR="007D3248" w:rsidRPr="007D3248" w:rsidRDefault="007D3248" w:rsidP="009A06DB">
            <w:pPr>
              <w:pStyle w:val="Akapitzlist"/>
              <w:ind w:left="0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140,00</w:t>
            </w:r>
          </w:p>
        </w:tc>
      </w:tr>
      <w:tr w:rsidR="007D3248" w:rsidRPr="007D3248" w14:paraId="4F04565D" w14:textId="77777777" w:rsidTr="00062375">
        <w:tc>
          <w:tcPr>
            <w:tcW w:w="2844" w:type="dxa"/>
          </w:tcPr>
          <w:p w14:paraId="2720A8C9" w14:textId="77777777" w:rsidR="007D3248" w:rsidRPr="007D3248" w:rsidRDefault="007D3248" w:rsidP="009A06D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biurko w przestrzeni open </w:t>
            </w:r>
            <w:proofErr w:type="spellStart"/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space</w:t>
            </w:r>
            <w:proofErr w:type="spellEnd"/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Desk</w:t>
            </w:r>
            <w:proofErr w:type="spellEnd"/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Premium</w:t>
            </w:r>
          </w:p>
        </w:tc>
        <w:tc>
          <w:tcPr>
            <w:tcW w:w="2401" w:type="dxa"/>
          </w:tcPr>
          <w:p w14:paraId="2AF7DBB2" w14:textId="77777777" w:rsidR="007D3248" w:rsidRPr="007D3248" w:rsidRDefault="007D3248" w:rsidP="009A06DB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240h/miesiąc</w:t>
            </w:r>
          </w:p>
        </w:tc>
        <w:tc>
          <w:tcPr>
            <w:tcW w:w="1292" w:type="dxa"/>
          </w:tcPr>
          <w:p w14:paraId="01B409BE" w14:textId="77777777" w:rsidR="007D3248" w:rsidRPr="007D3248" w:rsidRDefault="007D3248" w:rsidP="009A06DB">
            <w:pPr>
              <w:pStyle w:val="Akapitzlist"/>
              <w:ind w:left="0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400,00</w:t>
            </w:r>
          </w:p>
        </w:tc>
        <w:tc>
          <w:tcPr>
            <w:tcW w:w="1292" w:type="dxa"/>
          </w:tcPr>
          <w:p w14:paraId="72E67BD6" w14:textId="77777777" w:rsidR="007D3248" w:rsidRPr="007D3248" w:rsidRDefault="007D3248" w:rsidP="009A06DB">
            <w:pPr>
              <w:pStyle w:val="Akapitzlist"/>
              <w:ind w:left="0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280,00</w:t>
            </w:r>
          </w:p>
        </w:tc>
        <w:tc>
          <w:tcPr>
            <w:tcW w:w="1292" w:type="dxa"/>
          </w:tcPr>
          <w:p w14:paraId="0F29BB55" w14:textId="77777777" w:rsidR="007D3248" w:rsidRPr="007D3248" w:rsidRDefault="007D3248" w:rsidP="009A06DB">
            <w:pPr>
              <w:pStyle w:val="Akapitzlist"/>
              <w:ind w:left="0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250,00</w:t>
            </w:r>
          </w:p>
        </w:tc>
      </w:tr>
      <w:tr w:rsidR="007D3248" w:rsidRPr="007D3248" w14:paraId="23A01D5F" w14:textId="77777777" w:rsidTr="00062375">
        <w:tc>
          <w:tcPr>
            <w:tcW w:w="2844" w:type="dxa"/>
          </w:tcPr>
          <w:p w14:paraId="7472073F" w14:textId="77777777" w:rsidR="007D3248" w:rsidRPr="007D3248" w:rsidRDefault="007D3248" w:rsidP="009A06DB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sala wystawowa</w:t>
            </w:r>
          </w:p>
        </w:tc>
        <w:tc>
          <w:tcPr>
            <w:tcW w:w="2401" w:type="dxa"/>
          </w:tcPr>
          <w:p w14:paraId="558CF771" w14:textId="77777777" w:rsidR="007D3248" w:rsidRPr="007D3248" w:rsidRDefault="007D3248" w:rsidP="009A06DB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 dzień</w:t>
            </w:r>
          </w:p>
        </w:tc>
        <w:tc>
          <w:tcPr>
            <w:tcW w:w="3876" w:type="dxa"/>
            <w:gridSpan w:val="3"/>
          </w:tcPr>
          <w:p w14:paraId="1BFD981F" w14:textId="77777777" w:rsidR="007D3248" w:rsidRPr="007D3248" w:rsidRDefault="007D3248" w:rsidP="009A06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77,00</w:t>
            </w:r>
          </w:p>
          <w:p w14:paraId="6AC1B094" w14:textId="77777777" w:rsidR="007D3248" w:rsidRPr="007D3248" w:rsidRDefault="007D3248" w:rsidP="009A06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D3248" w:rsidRPr="007D3248" w14:paraId="6814D336" w14:textId="77777777" w:rsidTr="00062375">
        <w:tc>
          <w:tcPr>
            <w:tcW w:w="2844" w:type="dxa"/>
          </w:tcPr>
          <w:p w14:paraId="509385CD" w14:textId="77777777" w:rsidR="007D3248" w:rsidRPr="007D3248" w:rsidRDefault="007D3248" w:rsidP="009A06DB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sala konferencyjna MINI, AKADEMICKA, LAJKONIK </w:t>
            </w:r>
          </w:p>
        </w:tc>
        <w:tc>
          <w:tcPr>
            <w:tcW w:w="2401" w:type="dxa"/>
          </w:tcPr>
          <w:p w14:paraId="4680DD78" w14:textId="77777777" w:rsidR="007D3248" w:rsidRPr="007D3248" w:rsidRDefault="007D3248" w:rsidP="009A06DB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 godzina</w:t>
            </w:r>
          </w:p>
        </w:tc>
        <w:tc>
          <w:tcPr>
            <w:tcW w:w="3876" w:type="dxa"/>
            <w:gridSpan w:val="3"/>
          </w:tcPr>
          <w:p w14:paraId="58BD0FD2" w14:textId="77777777" w:rsidR="007D3248" w:rsidRPr="007D3248" w:rsidRDefault="007D3248" w:rsidP="009A06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75,00</w:t>
            </w:r>
          </w:p>
        </w:tc>
      </w:tr>
      <w:tr w:rsidR="007D3248" w:rsidRPr="007D3248" w14:paraId="1F57C604" w14:textId="77777777" w:rsidTr="00062375">
        <w:tc>
          <w:tcPr>
            <w:tcW w:w="2844" w:type="dxa"/>
          </w:tcPr>
          <w:p w14:paraId="01F7BC5A" w14:textId="77777777" w:rsidR="007D3248" w:rsidRPr="007D3248" w:rsidRDefault="007D3248" w:rsidP="009A06DB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sala konferencyjna MINI, AKADEMICKA, LAJKONIK </w:t>
            </w:r>
          </w:p>
        </w:tc>
        <w:tc>
          <w:tcPr>
            <w:tcW w:w="2401" w:type="dxa"/>
          </w:tcPr>
          <w:p w14:paraId="1801743B" w14:textId="77777777" w:rsidR="007D3248" w:rsidRPr="007D3248" w:rsidRDefault="007D3248" w:rsidP="009A06DB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 dzień</w:t>
            </w:r>
          </w:p>
        </w:tc>
        <w:tc>
          <w:tcPr>
            <w:tcW w:w="3876" w:type="dxa"/>
            <w:gridSpan w:val="3"/>
          </w:tcPr>
          <w:p w14:paraId="0AD4C35F" w14:textId="77777777" w:rsidR="007D3248" w:rsidRPr="007D3248" w:rsidRDefault="007D3248" w:rsidP="009A06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750,00</w:t>
            </w:r>
          </w:p>
        </w:tc>
      </w:tr>
      <w:tr w:rsidR="007D3248" w:rsidRPr="007D3248" w14:paraId="27859372" w14:textId="77777777" w:rsidTr="00062375">
        <w:tc>
          <w:tcPr>
            <w:tcW w:w="2844" w:type="dxa"/>
          </w:tcPr>
          <w:p w14:paraId="05544B44" w14:textId="77777777" w:rsidR="007D3248" w:rsidRPr="007D3248" w:rsidRDefault="007D3248" w:rsidP="009A06DB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sala konferencyjna MIDI </w:t>
            </w:r>
          </w:p>
        </w:tc>
        <w:tc>
          <w:tcPr>
            <w:tcW w:w="2401" w:type="dxa"/>
          </w:tcPr>
          <w:p w14:paraId="0DD831F1" w14:textId="77777777" w:rsidR="007D3248" w:rsidRPr="007D3248" w:rsidRDefault="007D3248" w:rsidP="009A06DB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 godziny</w:t>
            </w:r>
          </w:p>
        </w:tc>
        <w:tc>
          <w:tcPr>
            <w:tcW w:w="3876" w:type="dxa"/>
            <w:gridSpan w:val="3"/>
          </w:tcPr>
          <w:p w14:paraId="3A00B3E8" w14:textId="77777777" w:rsidR="007D3248" w:rsidRPr="007D3248" w:rsidRDefault="007D3248" w:rsidP="009A06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300,00</w:t>
            </w:r>
          </w:p>
          <w:p w14:paraId="48029E74" w14:textId="77777777" w:rsidR="007D3248" w:rsidRPr="007D3248" w:rsidRDefault="007D3248" w:rsidP="009A06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D3248" w:rsidRPr="007D3248" w14:paraId="0D228A88" w14:textId="77777777" w:rsidTr="00062375">
        <w:tc>
          <w:tcPr>
            <w:tcW w:w="2844" w:type="dxa"/>
          </w:tcPr>
          <w:p w14:paraId="4A7644F2" w14:textId="77777777" w:rsidR="007D3248" w:rsidRPr="007D3248" w:rsidRDefault="007D3248" w:rsidP="009A06DB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sala konferencyjna MIDI </w:t>
            </w:r>
          </w:p>
        </w:tc>
        <w:tc>
          <w:tcPr>
            <w:tcW w:w="2401" w:type="dxa"/>
          </w:tcPr>
          <w:p w14:paraId="363FCB29" w14:textId="77777777" w:rsidR="007D3248" w:rsidRPr="007D3248" w:rsidRDefault="007D3248" w:rsidP="009A06DB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 dzień</w:t>
            </w:r>
          </w:p>
        </w:tc>
        <w:tc>
          <w:tcPr>
            <w:tcW w:w="3876" w:type="dxa"/>
            <w:gridSpan w:val="3"/>
          </w:tcPr>
          <w:p w14:paraId="4861B62A" w14:textId="77777777" w:rsidR="007D3248" w:rsidRPr="007D3248" w:rsidRDefault="007D3248" w:rsidP="009A06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1500,00</w:t>
            </w:r>
          </w:p>
          <w:p w14:paraId="67965407" w14:textId="77777777" w:rsidR="007D3248" w:rsidRPr="007D3248" w:rsidRDefault="007D3248" w:rsidP="009A06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D3248" w:rsidRPr="007D3248" w14:paraId="520BC4B4" w14:textId="77777777" w:rsidTr="00062375">
        <w:tc>
          <w:tcPr>
            <w:tcW w:w="2844" w:type="dxa"/>
          </w:tcPr>
          <w:p w14:paraId="01292BCC" w14:textId="77777777" w:rsidR="007D3248" w:rsidRPr="007D3248" w:rsidRDefault="007D3248" w:rsidP="009A06DB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sala konferencyjna MAXI </w:t>
            </w:r>
          </w:p>
        </w:tc>
        <w:tc>
          <w:tcPr>
            <w:tcW w:w="2401" w:type="dxa"/>
          </w:tcPr>
          <w:p w14:paraId="2381E0EA" w14:textId="77777777" w:rsidR="007D3248" w:rsidRPr="007D3248" w:rsidRDefault="007D3248" w:rsidP="009A06DB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 godziny</w:t>
            </w:r>
          </w:p>
        </w:tc>
        <w:tc>
          <w:tcPr>
            <w:tcW w:w="3876" w:type="dxa"/>
            <w:gridSpan w:val="3"/>
          </w:tcPr>
          <w:p w14:paraId="489E4681" w14:textId="77777777" w:rsidR="007D3248" w:rsidRPr="007D3248" w:rsidRDefault="007D3248" w:rsidP="009A06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1300,00</w:t>
            </w:r>
          </w:p>
          <w:p w14:paraId="7B038B81" w14:textId="77777777" w:rsidR="007D3248" w:rsidRPr="007D3248" w:rsidRDefault="007D3248" w:rsidP="009A06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D3248" w:rsidRPr="007D3248" w14:paraId="09F7DFAA" w14:textId="77777777" w:rsidTr="00062375">
        <w:tc>
          <w:tcPr>
            <w:tcW w:w="2844" w:type="dxa"/>
          </w:tcPr>
          <w:p w14:paraId="28861C83" w14:textId="77777777" w:rsidR="007D3248" w:rsidRPr="007D3248" w:rsidRDefault="007D3248" w:rsidP="009A06DB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sala konferencyjna MAXI </w:t>
            </w:r>
          </w:p>
        </w:tc>
        <w:tc>
          <w:tcPr>
            <w:tcW w:w="2401" w:type="dxa"/>
          </w:tcPr>
          <w:p w14:paraId="3C008F61" w14:textId="77777777" w:rsidR="007D3248" w:rsidRPr="007D3248" w:rsidRDefault="007D3248" w:rsidP="009A06DB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 dzień</w:t>
            </w:r>
          </w:p>
        </w:tc>
        <w:tc>
          <w:tcPr>
            <w:tcW w:w="3876" w:type="dxa"/>
            <w:gridSpan w:val="3"/>
          </w:tcPr>
          <w:p w14:paraId="7C894225" w14:textId="77777777" w:rsidR="007D3248" w:rsidRPr="007D3248" w:rsidRDefault="007D3248" w:rsidP="009A06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3000,00</w:t>
            </w:r>
          </w:p>
          <w:p w14:paraId="38BB7157" w14:textId="77777777" w:rsidR="007D3248" w:rsidRPr="007D3248" w:rsidRDefault="007D3248" w:rsidP="009A06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D3248" w:rsidRPr="007D3248" w14:paraId="3001071D" w14:textId="77777777" w:rsidTr="00062375">
        <w:tc>
          <w:tcPr>
            <w:tcW w:w="2844" w:type="dxa"/>
          </w:tcPr>
          <w:p w14:paraId="054C340F" w14:textId="77777777" w:rsidR="007D3248" w:rsidRPr="007D3248" w:rsidRDefault="007D3248" w:rsidP="009A06DB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sala spotkań B2B udostępniana na godziny </w:t>
            </w:r>
          </w:p>
        </w:tc>
        <w:tc>
          <w:tcPr>
            <w:tcW w:w="2401" w:type="dxa"/>
          </w:tcPr>
          <w:p w14:paraId="5775D8DF" w14:textId="77777777" w:rsidR="007D3248" w:rsidRPr="007D3248" w:rsidRDefault="007D3248" w:rsidP="009A06DB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 godzina</w:t>
            </w:r>
          </w:p>
        </w:tc>
        <w:tc>
          <w:tcPr>
            <w:tcW w:w="3876" w:type="dxa"/>
            <w:gridSpan w:val="3"/>
          </w:tcPr>
          <w:p w14:paraId="5F0DD068" w14:textId="77777777" w:rsidR="007D3248" w:rsidRPr="007D3248" w:rsidRDefault="007D3248" w:rsidP="009A06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5,00</w:t>
            </w:r>
          </w:p>
        </w:tc>
      </w:tr>
      <w:tr w:rsidR="007D3248" w:rsidRPr="007D3248" w14:paraId="1FD00C99" w14:textId="77777777" w:rsidTr="00062375">
        <w:tc>
          <w:tcPr>
            <w:tcW w:w="2844" w:type="dxa"/>
          </w:tcPr>
          <w:p w14:paraId="327ABB81" w14:textId="77777777" w:rsidR="007D3248" w:rsidRPr="007D3248" w:rsidRDefault="007D3248" w:rsidP="009A06DB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miejsce postojowe Pakiet Konferencja</w:t>
            </w:r>
          </w:p>
        </w:tc>
        <w:tc>
          <w:tcPr>
            <w:tcW w:w="2401" w:type="dxa"/>
          </w:tcPr>
          <w:p w14:paraId="297800C8" w14:textId="77777777" w:rsidR="007D3248" w:rsidRPr="00FD4487" w:rsidRDefault="007D3248" w:rsidP="009A06DB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D448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 godzina przy korzystaniu z  sali MINI, AKADEMICKIEJ, LAJKONIK,</w:t>
            </w:r>
          </w:p>
          <w:p w14:paraId="7BC2C5FB" w14:textId="77777777" w:rsidR="007D3248" w:rsidRPr="00FD4487" w:rsidRDefault="007D3248" w:rsidP="009A06DB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D448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 przy sali MIDI</w:t>
            </w:r>
          </w:p>
          <w:p w14:paraId="7A321967" w14:textId="77777777" w:rsidR="007D3248" w:rsidRPr="007D3248" w:rsidRDefault="007D3248" w:rsidP="009A06DB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D448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 godziny przy sali MAXI</w:t>
            </w:r>
          </w:p>
        </w:tc>
        <w:tc>
          <w:tcPr>
            <w:tcW w:w="3876" w:type="dxa"/>
            <w:gridSpan w:val="3"/>
          </w:tcPr>
          <w:p w14:paraId="6F0581EC" w14:textId="77777777" w:rsidR="007D3248" w:rsidRPr="007D3248" w:rsidRDefault="007D3248" w:rsidP="009A06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30,00</w:t>
            </w:r>
          </w:p>
          <w:p w14:paraId="41561E2A" w14:textId="77777777" w:rsidR="007D3248" w:rsidRPr="007D3248" w:rsidRDefault="007D3248" w:rsidP="009A06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D3248" w:rsidRPr="007D3248" w14:paraId="2517D148" w14:textId="77777777" w:rsidTr="00062375">
        <w:tc>
          <w:tcPr>
            <w:tcW w:w="2844" w:type="dxa"/>
          </w:tcPr>
          <w:p w14:paraId="0B800D2C" w14:textId="77777777" w:rsidR="007D3248" w:rsidRPr="007D3248" w:rsidRDefault="007D3248" w:rsidP="009A06DB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miejsce postojowe</w:t>
            </w:r>
          </w:p>
        </w:tc>
        <w:tc>
          <w:tcPr>
            <w:tcW w:w="2401" w:type="dxa"/>
          </w:tcPr>
          <w:p w14:paraId="4A85FE51" w14:textId="77777777" w:rsidR="007D3248" w:rsidRPr="007D3248" w:rsidRDefault="007D3248" w:rsidP="009A06DB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 miesiąc</w:t>
            </w:r>
          </w:p>
        </w:tc>
        <w:tc>
          <w:tcPr>
            <w:tcW w:w="3876" w:type="dxa"/>
            <w:gridSpan w:val="3"/>
          </w:tcPr>
          <w:p w14:paraId="117A3F26" w14:textId="77777777" w:rsidR="007D3248" w:rsidRPr="007D3248" w:rsidRDefault="007D3248" w:rsidP="009A06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D324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300,00</w:t>
            </w:r>
          </w:p>
          <w:p w14:paraId="19D5407E" w14:textId="77777777" w:rsidR="007D3248" w:rsidRPr="007D3248" w:rsidRDefault="007D3248" w:rsidP="009A06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2A7D6744" w14:textId="77777777" w:rsidR="0040509C" w:rsidRPr="00303D9B" w:rsidRDefault="0040509C">
      <w:pPr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14:paraId="28BC6453" w14:textId="77777777" w:rsidR="00080CFF" w:rsidRPr="00303D9B" w:rsidRDefault="00080CFF" w:rsidP="00080CFF">
      <w:pPr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14:paraId="5E618F9B" w14:textId="2A53E3DD" w:rsidR="00080CFF" w:rsidRPr="00111DFB" w:rsidRDefault="00080CFF" w:rsidP="00B07CA2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11DF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Rozdział I</w:t>
      </w:r>
      <w:r w:rsidR="00101631" w:rsidRPr="00111DF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V</w:t>
      </w:r>
      <w:r w:rsidR="00111DFB" w:rsidRPr="00111DF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111DF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111DFB" w:rsidRPr="00111DF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</w:t>
      </w:r>
      <w:r w:rsidRPr="00111DF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odel metrażowy</w:t>
      </w:r>
      <w:r w:rsidR="00236CBB" w:rsidRPr="00111DF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- zasady</w:t>
      </w:r>
    </w:p>
    <w:p w14:paraId="5FCF03C6" w14:textId="65087311" w:rsidR="00DF6575" w:rsidRPr="00436217" w:rsidRDefault="00DF6575" w:rsidP="006342E4">
      <w:pPr>
        <w:pStyle w:val="Akapitzlist"/>
        <w:numPr>
          <w:ilvl w:val="0"/>
          <w:numId w:val="45"/>
        </w:numPr>
        <w:ind w:left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398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Model metrażowy polega na uiszczaniu opłaty miesięcznej obliczonej stosownie do metrażu wynajmowanej przestrzeni, w jednostce rozliczeniowej. W modelu metrażowym jednostka rozliczeniowa to</w:t>
      </w:r>
      <w:r w:rsidRPr="00303D9B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436217">
        <w:rPr>
          <w:rFonts w:ascii="Times New Roman" w:hAnsi="Times New Roman" w:cs="Times New Roman"/>
          <w:bCs/>
          <w:sz w:val="24"/>
          <w:szCs w:val="24"/>
        </w:rPr>
        <w:t>miesiąc</w:t>
      </w:r>
      <w:r w:rsidR="00003982" w:rsidRPr="00436217">
        <w:rPr>
          <w:rFonts w:ascii="Times New Roman" w:hAnsi="Times New Roman" w:cs="Times New Roman"/>
          <w:bCs/>
          <w:sz w:val="24"/>
          <w:szCs w:val="24"/>
        </w:rPr>
        <w:t xml:space="preserve"> lub dzień</w:t>
      </w:r>
      <w:r w:rsidRPr="00436217">
        <w:rPr>
          <w:rFonts w:ascii="Times New Roman" w:hAnsi="Times New Roman" w:cs="Times New Roman"/>
          <w:bCs/>
          <w:sz w:val="24"/>
          <w:szCs w:val="24"/>
        </w:rPr>
        <w:t>.</w:t>
      </w:r>
    </w:p>
    <w:p w14:paraId="4A870B62" w14:textId="77777777" w:rsidR="00B17DEB" w:rsidRPr="00D16EB9" w:rsidRDefault="00B17DEB" w:rsidP="006342E4">
      <w:pPr>
        <w:pStyle w:val="Akapitzlist"/>
        <w:numPr>
          <w:ilvl w:val="0"/>
          <w:numId w:val="45"/>
        </w:numPr>
        <w:ind w:left="28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16EB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Model metrażowy stosowany jest do:</w:t>
      </w:r>
    </w:p>
    <w:p w14:paraId="39CC90AF" w14:textId="0C070662" w:rsidR="00B17DEB" w:rsidRPr="00D16EB9" w:rsidRDefault="00B17DEB" w:rsidP="006342E4">
      <w:pPr>
        <w:pStyle w:val="Akapitzlist"/>
        <w:numPr>
          <w:ilvl w:val="0"/>
          <w:numId w:val="27"/>
        </w:numPr>
        <w:ind w:left="709" w:hanging="425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16EB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pokojów biurowych;</w:t>
      </w:r>
    </w:p>
    <w:p w14:paraId="1BB79A92" w14:textId="1C4BF162" w:rsidR="00B17DEB" w:rsidRPr="00D16EB9" w:rsidRDefault="00B53A35" w:rsidP="006342E4">
      <w:pPr>
        <w:pStyle w:val="Akapitzlist"/>
        <w:numPr>
          <w:ilvl w:val="0"/>
          <w:numId w:val="27"/>
        </w:numPr>
        <w:ind w:left="709" w:hanging="425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pomieszczeń</w:t>
      </w:r>
      <w:r w:rsidR="00B17DEB" w:rsidRPr="00D16EB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usługowych;</w:t>
      </w:r>
    </w:p>
    <w:p w14:paraId="6DB1A42F" w14:textId="77777777" w:rsidR="00B17DEB" w:rsidRPr="00D16EB9" w:rsidRDefault="00B17DEB" w:rsidP="006342E4">
      <w:pPr>
        <w:pStyle w:val="Akapitzlist"/>
        <w:numPr>
          <w:ilvl w:val="0"/>
          <w:numId w:val="27"/>
        </w:numPr>
        <w:ind w:left="709" w:hanging="425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16EB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pomieszczeń gospodarczych;</w:t>
      </w:r>
    </w:p>
    <w:p w14:paraId="52F49469" w14:textId="2DDCABE3" w:rsidR="00B17DEB" w:rsidRPr="00D16EB9" w:rsidRDefault="00B17DEB" w:rsidP="006342E4">
      <w:pPr>
        <w:pStyle w:val="Akapitzlist"/>
        <w:numPr>
          <w:ilvl w:val="0"/>
          <w:numId w:val="27"/>
        </w:numPr>
        <w:ind w:left="709" w:hanging="425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proofErr w:type="spellStart"/>
      <w:r w:rsidRPr="00D16EB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sal</w:t>
      </w:r>
      <w:proofErr w:type="spellEnd"/>
      <w:r w:rsidRPr="00D16EB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spotkań B2B udostępnianych na wyłączność jednemu podmiotowi na okres co</w:t>
      </w:r>
      <w:r w:rsidR="0043621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 </w:t>
      </w:r>
      <w:r w:rsidRPr="00D16EB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najmniej 1 miesiąca;</w:t>
      </w:r>
    </w:p>
    <w:p w14:paraId="0BEE6B5F" w14:textId="087E032A" w:rsidR="00B17DEB" w:rsidRDefault="00B17DEB" w:rsidP="006342E4">
      <w:pPr>
        <w:pStyle w:val="Akapitzlist"/>
        <w:numPr>
          <w:ilvl w:val="0"/>
          <w:numId w:val="27"/>
        </w:numPr>
        <w:ind w:left="709" w:hanging="425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16EB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przestrzeni typu open </w:t>
      </w:r>
      <w:proofErr w:type="spellStart"/>
      <w:r w:rsidRPr="00D16EB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space</w:t>
      </w:r>
      <w:proofErr w:type="spellEnd"/>
      <w:r w:rsidRPr="00D16EB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udostępnianych na wyłączność jednemu podmiotowi;</w:t>
      </w:r>
    </w:p>
    <w:p w14:paraId="654C0B3E" w14:textId="2E279713" w:rsidR="00436217" w:rsidRDefault="0084342F" w:rsidP="006342E4">
      <w:pPr>
        <w:pStyle w:val="Akapitzlist"/>
        <w:numPr>
          <w:ilvl w:val="0"/>
          <w:numId w:val="27"/>
        </w:numPr>
        <w:ind w:left="709" w:hanging="425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przestrzeni</w:t>
      </w:r>
      <w:r w:rsidR="00436217" w:rsidRPr="00D16EB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gastronomiczne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j</w:t>
      </w:r>
      <w:r w:rsidR="00436217" w:rsidRPr="00D16EB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3FDB73D1" w14:textId="2877EAFC" w:rsidR="00A96396" w:rsidRPr="00D16EB9" w:rsidRDefault="00A96396" w:rsidP="006342E4">
      <w:pPr>
        <w:pStyle w:val="Akapitzlist"/>
        <w:numPr>
          <w:ilvl w:val="0"/>
          <w:numId w:val="27"/>
        </w:numPr>
        <w:ind w:left="709" w:hanging="425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lokalu gastronomicz</w:t>
      </w:r>
      <w:r w:rsidR="00B53A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ego;</w:t>
      </w:r>
    </w:p>
    <w:p w14:paraId="08E8A28E" w14:textId="77777777" w:rsidR="00436217" w:rsidRPr="00D16EB9" w:rsidRDefault="00436217" w:rsidP="006342E4">
      <w:pPr>
        <w:pStyle w:val="Akapitzlist"/>
        <w:numPr>
          <w:ilvl w:val="0"/>
          <w:numId w:val="27"/>
        </w:numPr>
        <w:ind w:left="709" w:hanging="425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16EB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sali wystawowej udostępnianej więcej niż jednemu podmiotowi;</w:t>
      </w:r>
    </w:p>
    <w:p w14:paraId="7A989487" w14:textId="0ED98822" w:rsidR="00B17DEB" w:rsidRPr="00D16EB9" w:rsidRDefault="00B17DEB" w:rsidP="006342E4">
      <w:pPr>
        <w:pStyle w:val="Akapitzlist"/>
        <w:numPr>
          <w:ilvl w:val="0"/>
          <w:numId w:val="27"/>
        </w:numPr>
        <w:ind w:left="709" w:hanging="425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16EB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terenu zielonego.</w:t>
      </w:r>
    </w:p>
    <w:p w14:paraId="23D0B44C" w14:textId="77777777" w:rsidR="0040509C" w:rsidRPr="00D16EB9" w:rsidRDefault="0040509C" w:rsidP="00330F50">
      <w:pPr>
        <w:pStyle w:val="Akapitzlist"/>
        <w:numPr>
          <w:ilvl w:val="0"/>
          <w:numId w:val="45"/>
        </w:numPr>
        <w:ind w:left="28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16EB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Opłata w modelu metrażowym obejmuje:</w:t>
      </w:r>
    </w:p>
    <w:p w14:paraId="18A19AA2" w14:textId="77777777" w:rsidR="0040509C" w:rsidRPr="00D16EB9" w:rsidRDefault="0040509C" w:rsidP="00330F50">
      <w:pPr>
        <w:pStyle w:val="Akapitzlist"/>
        <w:numPr>
          <w:ilvl w:val="0"/>
          <w:numId w:val="38"/>
        </w:numPr>
        <w:spacing w:after="0"/>
        <w:ind w:left="709" w:hanging="425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16EB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Czynsz najmu;</w:t>
      </w:r>
    </w:p>
    <w:p w14:paraId="0AB5F639" w14:textId="07CF6C37" w:rsidR="003F13D0" w:rsidRPr="00D16EB9" w:rsidRDefault="005D6E46" w:rsidP="00330F50">
      <w:pPr>
        <w:pStyle w:val="Akapitzlist"/>
        <w:numPr>
          <w:ilvl w:val="0"/>
          <w:numId w:val="38"/>
        </w:numPr>
        <w:spacing w:after="0"/>
        <w:ind w:left="709" w:hanging="425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16EB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Ryczałtową o</w:t>
      </w:r>
      <w:r w:rsidR="003F13D0" w:rsidRPr="00D16EB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płat</w:t>
      </w:r>
      <w:r w:rsidRPr="00D16EB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ę</w:t>
      </w:r>
      <w:r w:rsidR="003F13D0" w:rsidRPr="00D16EB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za media i usługi:</w:t>
      </w:r>
    </w:p>
    <w:p w14:paraId="01B3931F" w14:textId="6831C8E6" w:rsidR="0040509C" w:rsidRPr="00D16EB9" w:rsidRDefault="00837A1D" w:rsidP="00330F50">
      <w:pPr>
        <w:pStyle w:val="Akapitzlist"/>
        <w:numPr>
          <w:ilvl w:val="0"/>
          <w:numId w:val="52"/>
        </w:numPr>
        <w:spacing w:after="0"/>
        <w:ind w:left="113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16EB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Internet Wi-Fi</w:t>
      </w:r>
      <w:r w:rsidR="0040509C" w:rsidRPr="00D16EB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611FB865" w14:textId="58F51D22" w:rsidR="0040509C" w:rsidRPr="00D16EB9" w:rsidRDefault="0040509C" w:rsidP="00330F50">
      <w:pPr>
        <w:pStyle w:val="Akapitzlist"/>
        <w:numPr>
          <w:ilvl w:val="0"/>
          <w:numId w:val="52"/>
        </w:numPr>
        <w:spacing w:after="0"/>
        <w:ind w:left="113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16EB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Woda i kanalizacja;</w:t>
      </w:r>
    </w:p>
    <w:p w14:paraId="18F1D403" w14:textId="4E6B8BAD" w:rsidR="0040509C" w:rsidRPr="00D16EB9" w:rsidRDefault="0040509C" w:rsidP="00330F50">
      <w:pPr>
        <w:pStyle w:val="Akapitzlist"/>
        <w:numPr>
          <w:ilvl w:val="0"/>
          <w:numId w:val="52"/>
        </w:numPr>
        <w:spacing w:after="0"/>
        <w:ind w:left="113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16EB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Ogrzewanie: opłata zmienna i stała;</w:t>
      </w:r>
    </w:p>
    <w:p w14:paraId="105F2EFD" w14:textId="0EDA3C06" w:rsidR="0040509C" w:rsidRPr="00D16EB9" w:rsidRDefault="0040509C" w:rsidP="00330F50">
      <w:pPr>
        <w:pStyle w:val="Akapitzlist"/>
        <w:numPr>
          <w:ilvl w:val="0"/>
          <w:numId w:val="52"/>
        </w:numPr>
        <w:spacing w:after="0"/>
        <w:ind w:left="113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16EB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Wywóz odpadów:</w:t>
      </w:r>
    </w:p>
    <w:p w14:paraId="2E9A66B8" w14:textId="653D734A" w:rsidR="0040509C" w:rsidRPr="00D16EB9" w:rsidRDefault="0040509C" w:rsidP="00330F50">
      <w:pPr>
        <w:pStyle w:val="Akapitzlist"/>
        <w:numPr>
          <w:ilvl w:val="0"/>
          <w:numId w:val="52"/>
        </w:numPr>
        <w:spacing w:after="0"/>
        <w:ind w:left="113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16EB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Energia elektryczna: moc zakupiona i </w:t>
      </w:r>
      <w:proofErr w:type="spellStart"/>
      <w:r w:rsidRPr="00D16EB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przesył</w:t>
      </w:r>
      <w:proofErr w:type="spellEnd"/>
      <w:r w:rsidRPr="00D16EB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74636D45" w14:textId="017CD82C" w:rsidR="0040509C" w:rsidRPr="00D16EB9" w:rsidRDefault="0040509C" w:rsidP="00330F50">
      <w:pPr>
        <w:pStyle w:val="Akapitzlist"/>
        <w:numPr>
          <w:ilvl w:val="0"/>
          <w:numId w:val="52"/>
        </w:numPr>
        <w:spacing w:after="0"/>
        <w:ind w:left="113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16EB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Usługi ochrony i dozoru;</w:t>
      </w:r>
    </w:p>
    <w:p w14:paraId="2563D466" w14:textId="2D7DADE2" w:rsidR="0040509C" w:rsidRPr="00D16EB9" w:rsidRDefault="0040509C" w:rsidP="00330F50">
      <w:pPr>
        <w:pStyle w:val="Akapitzlist"/>
        <w:numPr>
          <w:ilvl w:val="0"/>
          <w:numId w:val="52"/>
        </w:numPr>
        <w:spacing w:after="0"/>
        <w:ind w:left="113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16EB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Utrzymanie czystości;</w:t>
      </w:r>
    </w:p>
    <w:p w14:paraId="01D808ED" w14:textId="49847CC9" w:rsidR="0040509C" w:rsidRPr="00D16EB9" w:rsidRDefault="0040509C" w:rsidP="00330F50">
      <w:pPr>
        <w:pStyle w:val="Akapitzlist"/>
        <w:numPr>
          <w:ilvl w:val="0"/>
          <w:numId w:val="52"/>
        </w:numPr>
        <w:spacing w:after="0"/>
        <w:ind w:left="113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16EB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Usługi recepcyjne;</w:t>
      </w:r>
    </w:p>
    <w:p w14:paraId="57DB2498" w14:textId="7AB40D82" w:rsidR="0040509C" w:rsidRPr="00D16EB9" w:rsidRDefault="0040509C" w:rsidP="00330F50">
      <w:pPr>
        <w:pStyle w:val="Akapitzlist"/>
        <w:numPr>
          <w:ilvl w:val="0"/>
          <w:numId w:val="52"/>
        </w:numPr>
        <w:spacing w:after="0"/>
        <w:ind w:left="113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16EB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Usługi druku.</w:t>
      </w:r>
    </w:p>
    <w:p w14:paraId="1833C715" w14:textId="5041F5B6" w:rsidR="0040509C" w:rsidRDefault="0040509C" w:rsidP="00EE5D3B">
      <w:pPr>
        <w:pStyle w:val="Akapitzlist"/>
        <w:ind w:left="108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0D7C3A6F" w14:textId="41D36D73" w:rsidR="00FD4487" w:rsidRDefault="00FD4487" w:rsidP="00EE5D3B">
      <w:pPr>
        <w:pStyle w:val="Akapitzlist"/>
        <w:ind w:left="108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671AB548" w14:textId="06A98990" w:rsidR="00F72C0C" w:rsidRDefault="00F72C0C" w:rsidP="00EE5D3B">
      <w:pPr>
        <w:pStyle w:val="Akapitzlist"/>
        <w:ind w:left="108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10F1D33" w14:textId="77777777" w:rsidR="00F72C0C" w:rsidRDefault="00F72C0C" w:rsidP="00EE5D3B">
      <w:pPr>
        <w:pStyle w:val="Akapitzlist"/>
        <w:ind w:left="108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65EEF110" w14:textId="77777777" w:rsidR="00FD4487" w:rsidRPr="00D16EB9" w:rsidRDefault="00FD4487" w:rsidP="00EE5D3B">
      <w:pPr>
        <w:pStyle w:val="Akapitzlist"/>
        <w:ind w:left="108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E53843D" w14:textId="0091A00F" w:rsidR="00F81781" w:rsidRPr="00111DFB" w:rsidRDefault="00111DFB" w:rsidP="00111DFB">
      <w:pPr>
        <w:spacing w:after="0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11DF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Rozdział V. Model metrażowy - stawki</w:t>
      </w:r>
    </w:p>
    <w:p w14:paraId="7892F70A" w14:textId="77777777" w:rsidR="0057245A" w:rsidRPr="00303D9B" w:rsidRDefault="0057245A" w:rsidP="0057245A">
      <w:pPr>
        <w:spacing w:after="0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14:paraId="7CE06861" w14:textId="4756B601" w:rsidR="00C83276" w:rsidRPr="00763DE2" w:rsidRDefault="00076D94" w:rsidP="00F81781">
      <w:pPr>
        <w:pStyle w:val="Akapitzlist"/>
        <w:numPr>
          <w:ilvl w:val="0"/>
          <w:numId w:val="51"/>
        </w:numPr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3DE2">
        <w:rPr>
          <w:rFonts w:ascii="Times New Roman" w:hAnsi="Times New Roman" w:cs="Times New Roman"/>
          <w:bCs/>
          <w:sz w:val="24"/>
          <w:szCs w:val="24"/>
        </w:rPr>
        <w:t>Opłaty w modelu metrażowym wylicza się przy zastosowaniu następujących stawek za</w:t>
      </w:r>
      <w:r w:rsidR="00763DE2">
        <w:rPr>
          <w:rFonts w:ascii="Times New Roman" w:hAnsi="Times New Roman" w:cs="Times New Roman"/>
          <w:bCs/>
          <w:sz w:val="24"/>
          <w:szCs w:val="24"/>
        </w:rPr>
        <w:t> </w:t>
      </w:r>
      <w:r w:rsidR="00324574" w:rsidRPr="00763DE2">
        <w:rPr>
          <w:rFonts w:ascii="Times New Roman" w:hAnsi="Times New Roman" w:cs="Times New Roman"/>
          <w:bCs/>
          <w:sz w:val="24"/>
          <w:szCs w:val="24"/>
        </w:rPr>
        <w:br/>
      </w:r>
      <w:r w:rsidRPr="00763DE2">
        <w:rPr>
          <w:rFonts w:ascii="Times New Roman" w:hAnsi="Times New Roman" w:cs="Times New Roman"/>
          <w:bCs/>
          <w:sz w:val="24"/>
          <w:szCs w:val="24"/>
        </w:rPr>
        <w:t>1 m</w:t>
      </w:r>
      <w:r w:rsidRPr="00763DE2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763DE2">
        <w:rPr>
          <w:rFonts w:ascii="Times New Roman" w:hAnsi="Times New Roman" w:cs="Times New Roman"/>
          <w:bCs/>
          <w:sz w:val="24"/>
          <w:szCs w:val="24"/>
        </w:rPr>
        <w:t xml:space="preserve"> wynajmowanej </w:t>
      </w:r>
      <w:r w:rsidR="004B50C5" w:rsidRPr="00763DE2">
        <w:rPr>
          <w:rFonts w:ascii="Times New Roman" w:hAnsi="Times New Roman" w:cs="Times New Roman"/>
          <w:bCs/>
          <w:sz w:val="24"/>
          <w:szCs w:val="24"/>
        </w:rPr>
        <w:t>przestrzeni</w:t>
      </w:r>
      <w:r w:rsidRPr="00763DE2">
        <w:rPr>
          <w:rFonts w:ascii="Times New Roman" w:hAnsi="Times New Roman" w:cs="Times New Roman"/>
          <w:bCs/>
          <w:sz w:val="24"/>
          <w:szCs w:val="24"/>
        </w:rPr>
        <w:t xml:space="preserve"> w jednostce rozliczeniowej:</w:t>
      </w:r>
    </w:p>
    <w:p w14:paraId="7F191FEE" w14:textId="77777777" w:rsidR="00763DE2" w:rsidRPr="00303D9B" w:rsidRDefault="00763DE2" w:rsidP="00763DE2">
      <w:pPr>
        <w:pStyle w:val="Akapitzlist"/>
        <w:ind w:left="426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tbl>
      <w:tblPr>
        <w:tblStyle w:val="Tabela-Siatka"/>
        <w:tblW w:w="8932" w:type="dxa"/>
        <w:tblInd w:w="421" w:type="dxa"/>
        <w:tblLook w:val="04A0" w:firstRow="1" w:lastRow="0" w:firstColumn="1" w:lastColumn="0" w:noHBand="0" w:noVBand="1"/>
      </w:tblPr>
      <w:tblGrid>
        <w:gridCol w:w="2434"/>
        <w:gridCol w:w="1338"/>
        <w:gridCol w:w="1281"/>
        <w:gridCol w:w="1270"/>
        <w:gridCol w:w="1193"/>
        <w:gridCol w:w="1416"/>
      </w:tblGrid>
      <w:tr w:rsidR="00763DE2" w:rsidRPr="00303D9B" w14:paraId="19E892C5" w14:textId="77777777" w:rsidTr="009A06DB">
        <w:tc>
          <w:tcPr>
            <w:tcW w:w="2434" w:type="dxa"/>
            <w:vMerge w:val="restart"/>
            <w:vAlign w:val="center"/>
          </w:tcPr>
          <w:p w14:paraId="0D20B973" w14:textId="77777777" w:rsidR="00763DE2" w:rsidRPr="00F317A5" w:rsidRDefault="00763DE2" w:rsidP="009A06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317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rodzaj przestrzeni </w:t>
            </w:r>
          </w:p>
        </w:tc>
        <w:tc>
          <w:tcPr>
            <w:tcW w:w="1338" w:type="dxa"/>
            <w:vMerge w:val="restart"/>
            <w:vAlign w:val="center"/>
          </w:tcPr>
          <w:p w14:paraId="3B771C16" w14:textId="77777777" w:rsidR="00763DE2" w:rsidRPr="00F317A5" w:rsidRDefault="00763DE2" w:rsidP="009A06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317A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jednostka rozliczeniowa</w:t>
            </w:r>
          </w:p>
        </w:tc>
        <w:tc>
          <w:tcPr>
            <w:tcW w:w="3744" w:type="dxa"/>
            <w:gridSpan w:val="3"/>
          </w:tcPr>
          <w:p w14:paraId="637D5161" w14:textId="77777777" w:rsidR="00763DE2" w:rsidRPr="00F317A5" w:rsidRDefault="00763DE2" w:rsidP="009A06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317A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Podmioty wymienione w:</w:t>
            </w:r>
          </w:p>
        </w:tc>
        <w:tc>
          <w:tcPr>
            <w:tcW w:w="1416" w:type="dxa"/>
          </w:tcPr>
          <w:p w14:paraId="59A7EAD3" w14:textId="77777777" w:rsidR="00763DE2" w:rsidRPr="00F317A5" w:rsidRDefault="00763DE2" w:rsidP="009A06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763DE2" w:rsidRPr="00303D9B" w14:paraId="28186F20" w14:textId="77777777" w:rsidTr="009A06DB">
        <w:tc>
          <w:tcPr>
            <w:tcW w:w="2434" w:type="dxa"/>
            <w:vMerge/>
          </w:tcPr>
          <w:p w14:paraId="0A535B8C" w14:textId="77777777" w:rsidR="00763DE2" w:rsidRPr="00F317A5" w:rsidRDefault="00763DE2" w:rsidP="009A06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38" w:type="dxa"/>
            <w:vMerge/>
          </w:tcPr>
          <w:p w14:paraId="3AEBC461" w14:textId="77777777" w:rsidR="00763DE2" w:rsidRPr="00F317A5" w:rsidRDefault="00763DE2" w:rsidP="009A06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81" w:type="dxa"/>
          </w:tcPr>
          <w:p w14:paraId="01D991C3" w14:textId="77777777" w:rsidR="00763DE2" w:rsidRPr="00F317A5" w:rsidRDefault="00763DE2" w:rsidP="009A06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317A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§ 6. ust. 1 pkt. 1-2 oraz 5 i 7 Zarządzenia</w:t>
            </w:r>
          </w:p>
        </w:tc>
        <w:tc>
          <w:tcPr>
            <w:tcW w:w="1270" w:type="dxa"/>
          </w:tcPr>
          <w:p w14:paraId="12B9951F" w14:textId="77777777" w:rsidR="00763DE2" w:rsidRPr="00F317A5" w:rsidRDefault="00763DE2" w:rsidP="009A06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317A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§ 6. ust. 1 pkt. 3-4 Zarządzenia</w:t>
            </w:r>
          </w:p>
        </w:tc>
        <w:tc>
          <w:tcPr>
            <w:tcW w:w="1193" w:type="dxa"/>
          </w:tcPr>
          <w:p w14:paraId="749A9157" w14:textId="77777777" w:rsidR="00763DE2" w:rsidRPr="00F317A5" w:rsidRDefault="00763DE2" w:rsidP="009A06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317A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w § 6. ust. 1 pkt. 6 Zarządzenia</w:t>
            </w:r>
          </w:p>
        </w:tc>
        <w:tc>
          <w:tcPr>
            <w:tcW w:w="1416" w:type="dxa"/>
          </w:tcPr>
          <w:p w14:paraId="68C6A798" w14:textId="77777777" w:rsidR="00763DE2" w:rsidRPr="00F317A5" w:rsidRDefault="00763DE2" w:rsidP="009A06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317A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wszystkie podmioty wymienione w § 6. ust. 1 Zarządzenia </w:t>
            </w:r>
          </w:p>
        </w:tc>
      </w:tr>
      <w:tr w:rsidR="00763DE2" w:rsidRPr="00303D9B" w14:paraId="322E28A3" w14:textId="77777777" w:rsidTr="009A06DB">
        <w:tc>
          <w:tcPr>
            <w:tcW w:w="2434" w:type="dxa"/>
            <w:vMerge/>
          </w:tcPr>
          <w:p w14:paraId="4C6BF099" w14:textId="77777777" w:rsidR="00763DE2" w:rsidRPr="00F317A5" w:rsidRDefault="00763DE2" w:rsidP="009A06DB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38" w:type="dxa"/>
            <w:vMerge/>
          </w:tcPr>
          <w:p w14:paraId="63F9EC7B" w14:textId="77777777" w:rsidR="00763DE2" w:rsidRPr="00F317A5" w:rsidRDefault="00763DE2" w:rsidP="009A06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160" w:type="dxa"/>
            <w:gridSpan w:val="4"/>
          </w:tcPr>
          <w:p w14:paraId="05F20ECB" w14:textId="77777777" w:rsidR="00763DE2" w:rsidRPr="00F317A5" w:rsidRDefault="00763DE2" w:rsidP="009A06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317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wysokość stawki PLN netto</w:t>
            </w:r>
          </w:p>
        </w:tc>
      </w:tr>
      <w:tr w:rsidR="00763DE2" w:rsidRPr="00303D9B" w14:paraId="63DB2E7E" w14:textId="77777777" w:rsidTr="009A06DB">
        <w:tc>
          <w:tcPr>
            <w:tcW w:w="2434" w:type="dxa"/>
            <w:vMerge/>
          </w:tcPr>
          <w:p w14:paraId="2FD9B31B" w14:textId="77777777" w:rsidR="00763DE2" w:rsidRPr="00F317A5" w:rsidRDefault="00763DE2" w:rsidP="009A06DB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38" w:type="dxa"/>
            <w:vMerge/>
          </w:tcPr>
          <w:p w14:paraId="4DB8EDFF" w14:textId="77777777" w:rsidR="00763DE2" w:rsidRPr="00F317A5" w:rsidRDefault="00763DE2" w:rsidP="009A06DB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44" w:type="dxa"/>
            <w:gridSpan w:val="3"/>
          </w:tcPr>
          <w:p w14:paraId="4A8F2BA6" w14:textId="77777777" w:rsidR="00763DE2" w:rsidRPr="00F317A5" w:rsidRDefault="00763DE2" w:rsidP="009A06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317A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czynsz </w:t>
            </w:r>
          </w:p>
        </w:tc>
        <w:tc>
          <w:tcPr>
            <w:tcW w:w="1416" w:type="dxa"/>
          </w:tcPr>
          <w:p w14:paraId="718A5B3D" w14:textId="77777777" w:rsidR="00763DE2" w:rsidRPr="00F317A5" w:rsidRDefault="00763DE2" w:rsidP="009A06DB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317A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ryczałtowa opłata za media i usługi</w:t>
            </w:r>
          </w:p>
        </w:tc>
      </w:tr>
      <w:tr w:rsidR="00C7361E" w:rsidRPr="00303D9B" w14:paraId="2A73C66C" w14:textId="77777777" w:rsidTr="009A06DB">
        <w:tc>
          <w:tcPr>
            <w:tcW w:w="2434" w:type="dxa"/>
          </w:tcPr>
          <w:p w14:paraId="6A937103" w14:textId="2D6D4F0B" w:rsidR="00C7361E" w:rsidRPr="00F317A5" w:rsidRDefault="00C7361E" w:rsidP="009A06DB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17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pok</w:t>
            </w:r>
            <w:r w:rsidR="00D443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oje</w:t>
            </w:r>
            <w:r w:rsidRPr="00F317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biur</w:t>
            </w:r>
            <w:r w:rsidR="00D443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owe</w:t>
            </w:r>
          </w:p>
        </w:tc>
        <w:tc>
          <w:tcPr>
            <w:tcW w:w="1338" w:type="dxa"/>
          </w:tcPr>
          <w:p w14:paraId="356366BE" w14:textId="77777777" w:rsidR="00C7361E" w:rsidRPr="00F317A5" w:rsidRDefault="00C7361E" w:rsidP="009A06DB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17A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miesiąc</w:t>
            </w:r>
          </w:p>
        </w:tc>
        <w:tc>
          <w:tcPr>
            <w:tcW w:w="1281" w:type="dxa"/>
          </w:tcPr>
          <w:p w14:paraId="41695B05" w14:textId="77777777" w:rsidR="00C7361E" w:rsidRPr="00F317A5" w:rsidRDefault="00C7361E" w:rsidP="009A06DB">
            <w:pPr>
              <w:pStyle w:val="Akapitzlist"/>
              <w:ind w:left="0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17A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50,00</w:t>
            </w:r>
          </w:p>
        </w:tc>
        <w:tc>
          <w:tcPr>
            <w:tcW w:w="1270" w:type="dxa"/>
          </w:tcPr>
          <w:p w14:paraId="01D59A0C" w14:textId="77777777" w:rsidR="00C7361E" w:rsidRPr="00F317A5" w:rsidRDefault="00C7361E" w:rsidP="009A06DB">
            <w:pPr>
              <w:pStyle w:val="Akapitzlist"/>
              <w:ind w:left="0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17A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14,50</w:t>
            </w:r>
          </w:p>
        </w:tc>
        <w:tc>
          <w:tcPr>
            <w:tcW w:w="1193" w:type="dxa"/>
          </w:tcPr>
          <w:p w14:paraId="7A837FEB" w14:textId="77777777" w:rsidR="00C7361E" w:rsidRPr="00F317A5" w:rsidRDefault="00C7361E" w:rsidP="009A06DB">
            <w:pPr>
              <w:pStyle w:val="Akapitzlist"/>
              <w:ind w:left="0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17A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7,30</w:t>
            </w:r>
          </w:p>
        </w:tc>
        <w:tc>
          <w:tcPr>
            <w:tcW w:w="1416" w:type="dxa"/>
            <w:vMerge w:val="restart"/>
            <w:vAlign w:val="center"/>
          </w:tcPr>
          <w:p w14:paraId="21CF581B" w14:textId="77777777" w:rsidR="00C7361E" w:rsidRPr="00F317A5" w:rsidRDefault="00C7361E" w:rsidP="009A06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17A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29,00</w:t>
            </w:r>
          </w:p>
        </w:tc>
      </w:tr>
      <w:tr w:rsidR="00C7361E" w:rsidRPr="00303D9B" w14:paraId="1ADC2FDD" w14:textId="77777777" w:rsidTr="009A06DB">
        <w:tc>
          <w:tcPr>
            <w:tcW w:w="2434" w:type="dxa"/>
          </w:tcPr>
          <w:p w14:paraId="368FE312" w14:textId="16216EC9" w:rsidR="00C7361E" w:rsidRPr="00F317A5" w:rsidRDefault="00D443F2" w:rsidP="009A06DB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pomieszczenia usługowe</w:t>
            </w:r>
          </w:p>
        </w:tc>
        <w:tc>
          <w:tcPr>
            <w:tcW w:w="1338" w:type="dxa"/>
          </w:tcPr>
          <w:p w14:paraId="4906E81B" w14:textId="77777777" w:rsidR="00C7361E" w:rsidRPr="00F317A5" w:rsidRDefault="00C7361E" w:rsidP="009A06DB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17A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miesiąc</w:t>
            </w:r>
          </w:p>
        </w:tc>
        <w:tc>
          <w:tcPr>
            <w:tcW w:w="1281" w:type="dxa"/>
          </w:tcPr>
          <w:p w14:paraId="290320FD" w14:textId="77777777" w:rsidR="00C7361E" w:rsidRPr="00F317A5" w:rsidRDefault="00C7361E" w:rsidP="009A06DB">
            <w:pPr>
              <w:pStyle w:val="Akapitzlist"/>
              <w:ind w:left="0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17A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50,00</w:t>
            </w:r>
          </w:p>
        </w:tc>
        <w:tc>
          <w:tcPr>
            <w:tcW w:w="1270" w:type="dxa"/>
          </w:tcPr>
          <w:p w14:paraId="781540D4" w14:textId="77777777" w:rsidR="00C7361E" w:rsidRPr="00F317A5" w:rsidRDefault="00C7361E" w:rsidP="009A06DB">
            <w:pPr>
              <w:pStyle w:val="Akapitzlist"/>
              <w:ind w:left="0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17A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14,50</w:t>
            </w:r>
          </w:p>
        </w:tc>
        <w:tc>
          <w:tcPr>
            <w:tcW w:w="1193" w:type="dxa"/>
          </w:tcPr>
          <w:p w14:paraId="62650AB0" w14:textId="77777777" w:rsidR="00C7361E" w:rsidRPr="00F317A5" w:rsidRDefault="00C7361E" w:rsidP="009A06DB">
            <w:pPr>
              <w:pStyle w:val="Akapitzlist"/>
              <w:ind w:left="0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17A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14,50</w:t>
            </w:r>
          </w:p>
        </w:tc>
        <w:tc>
          <w:tcPr>
            <w:tcW w:w="1416" w:type="dxa"/>
            <w:vMerge/>
          </w:tcPr>
          <w:p w14:paraId="5957DD93" w14:textId="77777777" w:rsidR="00C7361E" w:rsidRPr="00F317A5" w:rsidRDefault="00C7361E" w:rsidP="009A06DB">
            <w:pPr>
              <w:pStyle w:val="Akapitzlist"/>
              <w:ind w:left="0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C7361E" w:rsidRPr="00303D9B" w14:paraId="28DA5DE1" w14:textId="77777777" w:rsidTr="009A06DB">
        <w:tc>
          <w:tcPr>
            <w:tcW w:w="2434" w:type="dxa"/>
          </w:tcPr>
          <w:p w14:paraId="0C24F480" w14:textId="745E0CAB" w:rsidR="00C7361E" w:rsidRPr="00F317A5" w:rsidRDefault="00C7361E" w:rsidP="009A06DB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17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pomieszczeni</w:t>
            </w:r>
            <w:r w:rsidR="00D443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Pr="00F317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gospodarcze</w:t>
            </w:r>
          </w:p>
        </w:tc>
        <w:tc>
          <w:tcPr>
            <w:tcW w:w="1338" w:type="dxa"/>
          </w:tcPr>
          <w:p w14:paraId="00C4835C" w14:textId="77777777" w:rsidR="00C7361E" w:rsidRPr="00F317A5" w:rsidRDefault="00C7361E" w:rsidP="009A06DB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17A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miesiąc</w:t>
            </w:r>
          </w:p>
        </w:tc>
        <w:tc>
          <w:tcPr>
            <w:tcW w:w="1281" w:type="dxa"/>
          </w:tcPr>
          <w:p w14:paraId="0DEFFE06" w14:textId="77777777" w:rsidR="00C7361E" w:rsidRPr="00F317A5" w:rsidRDefault="00C7361E" w:rsidP="009A06DB">
            <w:pPr>
              <w:pStyle w:val="Akapitzlist"/>
              <w:ind w:left="0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17A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50,00</w:t>
            </w:r>
          </w:p>
        </w:tc>
        <w:tc>
          <w:tcPr>
            <w:tcW w:w="1270" w:type="dxa"/>
          </w:tcPr>
          <w:p w14:paraId="4AF0D5FE" w14:textId="77777777" w:rsidR="00C7361E" w:rsidRPr="00F317A5" w:rsidRDefault="00C7361E" w:rsidP="009A06DB">
            <w:pPr>
              <w:pStyle w:val="Akapitzlist"/>
              <w:ind w:left="0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17A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14,50</w:t>
            </w:r>
          </w:p>
        </w:tc>
        <w:tc>
          <w:tcPr>
            <w:tcW w:w="1193" w:type="dxa"/>
          </w:tcPr>
          <w:p w14:paraId="144E3DE4" w14:textId="77777777" w:rsidR="00C7361E" w:rsidRPr="00F317A5" w:rsidRDefault="00C7361E" w:rsidP="009A06DB">
            <w:pPr>
              <w:pStyle w:val="Akapitzlist"/>
              <w:ind w:left="0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17A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7,30</w:t>
            </w:r>
          </w:p>
        </w:tc>
        <w:tc>
          <w:tcPr>
            <w:tcW w:w="1416" w:type="dxa"/>
            <w:vMerge/>
          </w:tcPr>
          <w:p w14:paraId="18A91013" w14:textId="77777777" w:rsidR="00C7361E" w:rsidRPr="00F317A5" w:rsidRDefault="00C7361E" w:rsidP="009A06DB">
            <w:pPr>
              <w:pStyle w:val="Akapitzlist"/>
              <w:ind w:left="0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C7361E" w:rsidRPr="00303D9B" w14:paraId="2D1532D4" w14:textId="77777777" w:rsidTr="009A06DB">
        <w:tc>
          <w:tcPr>
            <w:tcW w:w="2434" w:type="dxa"/>
          </w:tcPr>
          <w:p w14:paraId="5C504452" w14:textId="77777777" w:rsidR="00C7361E" w:rsidRPr="00F317A5" w:rsidRDefault="00C7361E" w:rsidP="009A06DB">
            <w:pPr>
              <w:pStyle w:val="Akapitzlist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17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sala spotkań B2B udostępniana na wyłączność jednemu podmiotowi na okres co najmniej 1 miesiąca</w:t>
            </w:r>
          </w:p>
        </w:tc>
        <w:tc>
          <w:tcPr>
            <w:tcW w:w="1338" w:type="dxa"/>
          </w:tcPr>
          <w:p w14:paraId="0E59F7DA" w14:textId="77777777" w:rsidR="00C7361E" w:rsidRPr="00F317A5" w:rsidRDefault="00C7361E" w:rsidP="009A06DB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</w:tcPr>
          <w:p w14:paraId="2C86158D" w14:textId="77777777" w:rsidR="00C7361E" w:rsidRPr="00F317A5" w:rsidRDefault="00C7361E" w:rsidP="009A06DB">
            <w:pPr>
              <w:pStyle w:val="Akapitzlist"/>
              <w:ind w:left="0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17A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50,00</w:t>
            </w:r>
          </w:p>
        </w:tc>
        <w:tc>
          <w:tcPr>
            <w:tcW w:w="1270" w:type="dxa"/>
          </w:tcPr>
          <w:p w14:paraId="2EF59445" w14:textId="77777777" w:rsidR="00C7361E" w:rsidRPr="00F317A5" w:rsidRDefault="00C7361E" w:rsidP="009A06DB">
            <w:pPr>
              <w:pStyle w:val="Akapitzlist"/>
              <w:ind w:left="0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17A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14,50</w:t>
            </w:r>
          </w:p>
        </w:tc>
        <w:tc>
          <w:tcPr>
            <w:tcW w:w="1193" w:type="dxa"/>
          </w:tcPr>
          <w:p w14:paraId="1E45F0F0" w14:textId="77777777" w:rsidR="00C7361E" w:rsidRPr="00F317A5" w:rsidRDefault="00C7361E" w:rsidP="009A06DB">
            <w:pPr>
              <w:pStyle w:val="Akapitzlist"/>
              <w:ind w:left="0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17A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7,30</w:t>
            </w:r>
          </w:p>
        </w:tc>
        <w:tc>
          <w:tcPr>
            <w:tcW w:w="1416" w:type="dxa"/>
            <w:vMerge/>
          </w:tcPr>
          <w:p w14:paraId="7C38E0CE" w14:textId="77777777" w:rsidR="00C7361E" w:rsidRPr="00F317A5" w:rsidRDefault="00C7361E" w:rsidP="009A06DB">
            <w:pPr>
              <w:pStyle w:val="Akapitzlist"/>
              <w:ind w:left="0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C7361E" w:rsidRPr="00303D9B" w14:paraId="7273A509" w14:textId="77777777" w:rsidTr="009A06DB">
        <w:tc>
          <w:tcPr>
            <w:tcW w:w="2434" w:type="dxa"/>
          </w:tcPr>
          <w:p w14:paraId="214BA963" w14:textId="77777777" w:rsidR="00C7361E" w:rsidRPr="00F317A5" w:rsidRDefault="00C7361E" w:rsidP="009A06DB">
            <w:pPr>
              <w:pStyle w:val="Akapitzlist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17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przestrzeń typu open </w:t>
            </w:r>
            <w:proofErr w:type="spellStart"/>
            <w:r w:rsidRPr="00F317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space</w:t>
            </w:r>
            <w:proofErr w:type="spellEnd"/>
            <w:r w:rsidRPr="00F317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udostępniana na wyłączność jednemu podmiotowi</w:t>
            </w:r>
          </w:p>
        </w:tc>
        <w:tc>
          <w:tcPr>
            <w:tcW w:w="1338" w:type="dxa"/>
          </w:tcPr>
          <w:p w14:paraId="6EAE018B" w14:textId="77777777" w:rsidR="00C7361E" w:rsidRPr="00F317A5" w:rsidRDefault="00C7361E" w:rsidP="009A06DB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17A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miesiąc</w:t>
            </w:r>
          </w:p>
        </w:tc>
        <w:tc>
          <w:tcPr>
            <w:tcW w:w="1281" w:type="dxa"/>
          </w:tcPr>
          <w:p w14:paraId="247E35BF" w14:textId="77777777" w:rsidR="00C7361E" w:rsidRPr="00F317A5" w:rsidRDefault="00C7361E" w:rsidP="009A06DB">
            <w:pPr>
              <w:pStyle w:val="Akapitzlist"/>
              <w:ind w:left="0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17A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50,00</w:t>
            </w:r>
          </w:p>
        </w:tc>
        <w:tc>
          <w:tcPr>
            <w:tcW w:w="1270" w:type="dxa"/>
          </w:tcPr>
          <w:p w14:paraId="18E0AACB" w14:textId="77777777" w:rsidR="00C7361E" w:rsidRPr="00F317A5" w:rsidRDefault="00C7361E" w:rsidP="009A06DB">
            <w:pPr>
              <w:pStyle w:val="Akapitzlist"/>
              <w:ind w:left="0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17A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14,50</w:t>
            </w:r>
          </w:p>
        </w:tc>
        <w:tc>
          <w:tcPr>
            <w:tcW w:w="1193" w:type="dxa"/>
          </w:tcPr>
          <w:p w14:paraId="7E04EF61" w14:textId="77777777" w:rsidR="00C7361E" w:rsidRPr="00F317A5" w:rsidRDefault="00C7361E" w:rsidP="009A06DB">
            <w:pPr>
              <w:pStyle w:val="Akapitzlist"/>
              <w:ind w:left="0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17A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7,30</w:t>
            </w:r>
          </w:p>
        </w:tc>
        <w:tc>
          <w:tcPr>
            <w:tcW w:w="1416" w:type="dxa"/>
            <w:vMerge/>
          </w:tcPr>
          <w:p w14:paraId="1E6060F0" w14:textId="77777777" w:rsidR="00C7361E" w:rsidRPr="00F317A5" w:rsidRDefault="00C7361E" w:rsidP="009A06DB">
            <w:pPr>
              <w:pStyle w:val="Akapitzlist"/>
              <w:ind w:left="0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C7361E" w:rsidRPr="00303D9B" w14:paraId="15DBD92F" w14:textId="77777777" w:rsidTr="009A06DB">
        <w:tc>
          <w:tcPr>
            <w:tcW w:w="2434" w:type="dxa"/>
          </w:tcPr>
          <w:p w14:paraId="47FA2C14" w14:textId="51FE581F" w:rsidR="00C7361E" w:rsidRPr="00F317A5" w:rsidRDefault="00C7361E" w:rsidP="009A06DB">
            <w:pPr>
              <w:pStyle w:val="Akapitzlist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przestrzeń gastronomiczna</w:t>
            </w:r>
          </w:p>
        </w:tc>
        <w:tc>
          <w:tcPr>
            <w:tcW w:w="1338" w:type="dxa"/>
          </w:tcPr>
          <w:p w14:paraId="6379CD03" w14:textId="3BC45C02" w:rsidR="00C7361E" w:rsidRPr="00F317A5" w:rsidRDefault="00C7361E" w:rsidP="009A06DB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miesiąc</w:t>
            </w:r>
          </w:p>
        </w:tc>
        <w:tc>
          <w:tcPr>
            <w:tcW w:w="1281" w:type="dxa"/>
          </w:tcPr>
          <w:p w14:paraId="52BACC72" w14:textId="4853D958" w:rsidR="00C7361E" w:rsidRPr="00F317A5" w:rsidRDefault="00C7361E" w:rsidP="009A06DB">
            <w:pPr>
              <w:pStyle w:val="Akapitzlist"/>
              <w:ind w:left="0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41,80</w:t>
            </w:r>
          </w:p>
        </w:tc>
        <w:tc>
          <w:tcPr>
            <w:tcW w:w="1270" w:type="dxa"/>
          </w:tcPr>
          <w:p w14:paraId="634221E1" w14:textId="1F7035E8" w:rsidR="00C7361E" w:rsidRPr="00F317A5" w:rsidRDefault="00C7361E" w:rsidP="009A06DB">
            <w:pPr>
              <w:pStyle w:val="Akapitzlist"/>
              <w:ind w:left="0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16,20</w:t>
            </w:r>
          </w:p>
        </w:tc>
        <w:tc>
          <w:tcPr>
            <w:tcW w:w="1193" w:type="dxa"/>
          </w:tcPr>
          <w:p w14:paraId="7B1AA73A" w14:textId="7271EA89" w:rsidR="00C7361E" w:rsidRPr="00F317A5" w:rsidRDefault="00C7361E" w:rsidP="009A06DB">
            <w:pPr>
              <w:pStyle w:val="Akapitzlist"/>
              <w:ind w:left="0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16,20</w:t>
            </w:r>
          </w:p>
        </w:tc>
        <w:tc>
          <w:tcPr>
            <w:tcW w:w="1416" w:type="dxa"/>
            <w:vMerge/>
          </w:tcPr>
          <w:p w14:paraId="488E4AE4" w14:textId="77777777" w:rsidR="00C7361E" w:rsidRPr="00F317A5" w:rsidRDefault="00C7361E" w:rsidP="009A06DB">
            <w:pPr>
              <w:pStyle w:val="Akapitzlist"/>
              <w:ind w:left="0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63DE2" w:rsidRPr="00303D9B" w14:paraId="3A8F4E19" w14:textId="77777777" w:rsidTr="009A06DB">
        <w:tc>
          <w:tcPr>
            <w:tcW w:w="2434" w:type="dxa"/>
          </w:tcPr>
          <w:p w14:paraId="598F3FE8" w14:textId="77777777" w:rsidR="00763DE2" w:rsidRPr="00F317A5" w:rsidRDefault="00763DE2" w:rsidP="009A06DB">
            <w:pPr>
              <w:pStyle w:val="Akapitzlist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17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lokal gastronomiczny</w:t>
            </w:r>
          </w:p>
        </w:tc>
        <w:tc>
          <w:tcPr>
            <w:tcW w:w="1338" w:type="dxa"/>
          </w:tcPr>
          <w:p w14:paraId="67938803" w14:textId="77777777" w:rsidR="00763DE2" w:rsidRPr="00F317A5" w:rsidRDefault="00763DE2" w:rsidP="009A06DB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17A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miesiąc</w:t>
            </w:r>
          </w:p>
        </w:tc>
        <w:tc>
          <w:tcPr>
            <w:tcW w:w="1281" w:type="dxa"/>
          </w:tcPr>
          <w:p w14:paraId="21D5C80A" w14:textId="47420D41" w:rsidR="00763DE2" w:rsidRPr="00F317A5" w:rsidRDefault="000D42E9" w:rsidP="009A06DB">
            <w:pPr>
              <w:pStyle w:val="Akapitzlist"/>
              <w:ind w:left="0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="007043E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="00763DE2" w:rsidRPr="00F317A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7043E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="00763DE2" w:rsidRPr="00F317A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0" w:type="dxa"/>
          </w:tcPr>
          <w:p w14:paraId="2167DF28" w14:textId="35EB8F1F" w:rsidR="00763DE2" w:rsidRPr="00F317A5" w:rsidRDefault="007043E5" w:rsidP="009A06DB">
            <w:pPr>
              <w:pStyle w:val="Akapitzlist"/>
              <w:ind w:left="0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16,20</w:t>
            </w:r>
          </w:p>
        </w:tc>
        <w:tc>
          <w:tcPr>
            <w:tcW w:w="1193" w:type="dxa"/>
          </w:tcPr>
          <w:p w14:paraId="28E8CBDD" w14:textId="45298EB2" w:rsidR="00763DE2" w:rsidRPr="00F317A5" w:rsidRDefault="007043E5" w:rsidP="009A06DB">
            <w:pPr>
              <w:pStyle w:val="Akapitzlist"/>
              <w:ind w:left="0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</w:t>
            </w:r>
            <w:r w:rsidR="00763DE2" w:rsidRPr="00F317A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  <w:r w:rsidR="00763DE2" w:rsidRPr="00F317A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6" w:type="dxa"/>
          </w:tcPr>
          <w:p w14:paraId="05E197F5" w14:textId="01C90A95" w:rsidR="00763DE2" w:rsidRPr="00F317A5" w:rsidRDefault="00F540C8" w:rsidP="00F540C8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*</w:t>
            </w:r>
          </w:p>
        </w:tc>
      </w:tr>
      <w:tr w:rsidR="00763DE2" w:rsidRPr="00303D9B" w14:paraId="0361448E" w14:textId="77777777" w:rsidTr="009A06DB">
        <w:tc>
          <w:tcPr>
            <w:tcW w:w="2434" w:type="dxa"/>
          </w:tcPr>
          <w:p w14:paraId="26B3E27C" w14:textId="77777777" w:rsidR="00763DE2" w:rsidRPr="00392BEF" w:rsidRDefault="00763DE2" w:rsidP="009A06DB">
            <w:pPr>
              <w:pStyle w:val="Akapitzlist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2B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sala wystawowa</w:t>
            </w:r>
          </w:p>
        </w:tc>
        <w:tc>
          <w:tcPr>
            <w:tcW w:w="1338" w:type="dxa"/>
          </w:tcPr>
          <w:p w14:paraId="5E047ADF" w14:textId="77777777" w:rsidR="00763DE2" w:rsidRPr="00392BEF" w:rsidRDefault="00763DE2" w:rsidP="009A06DB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92BE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dzień</w:t>
            </w:r>
          </w:p>
        </w:tc>
        <w:tc>
          <w:tcPr>
            <w:tcW w:w="5160" w:type="dxa"/>
            <w:gridSpan w:val="4"/>
          </w:tcPr>
          <w:p w14:paraId="6CEAB651" w14:textId="77777777" w:rsidR="00763DE2" w:rsidRPr="00F317A5" w:rsidRDefault="00763DE2" w:rsidP="009A06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17A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0,35</w:t>
            </w:r>
          </w:p>
        </w:tc>
      </w:tr>
      <w:tr w:rsidR="00763DE2" w:rsidRPr="00303D9B" w14:paraId="29DC19F0" w14:textId="77777777" w:rsidTr="009A06DB">
        <w:tc>
          <w:tcPr>
            <w:tcW w:w="2434" w:type="dxa"/>
          </w:tcPr>
          <w:p w14:paraId="458FAA44" w14:textId="77777777" w:rsidR="00763DE2" w:rsidRPr="00392BEF" w:rsidRDefault="00763DE2" w:rsidP="009A06DB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92BE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teren zielony</w:t>
            </w:r>
          </w:p>
        </w:tc>
        <w:tc>
          <w:tcPr>
            <w:tcW w:w="1338" w:type="dxa"/>
          </w:tcPr>
          <w:p w14:paraId="3383D2C3" w14:textId="77777777" w:rsidR="00763DE2" w:rsidRPr="00392BEF" w:rsidRDefault="00763DE2" w:rsidP="009A06DB">
            <w:pPr>
              <w:pStyle w:val="Akapitzlist"/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92BE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miesiąc</w:t>
            </w:r>
          </w:p>
        </w:tc>
        <w:tc>
          <w:tcPr>
            <w:tcW w:w="5160" w:type="dxa"/>
            <w:gridSpan w:val="4"/>
          </w:tcPr>
          <w:p w14:paraId="6339576F" w14:textId="77777777" w:rsidR="00763DE2" w:rsidRPr="00BF79C3" w:rsidRDefault="00763DE2" w:rsidP="009A06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F79C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10,00</w:t>
            </w:r>
          </w:p>
        </w:tc>
      </w:tr>
    </w:tbl>
    <w:p w14:paraId="38DDA9BF" w14:textId="219777A8" w:rsidR="00D11A6A" w:rsidRDefault="00D11A6A" w:rsidP="00763DE2">
      <w:pPr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14:paraId="4AD624DF" w14:textId="7A519E9D" w:rsidR="00F540C8" w:rsidRPr="00F540C8" w:rsidRDefault="00F540C8" w:rsidP="00F540C8">
      <w:pPr>
        <w:ind w:left="360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*</w:t>
      </w:r>
      <w:r w:rsidRPr="00F540C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Opłaty wg odczytów indywidualnych urządzeń pomiarowych zainstalowanych na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 </w:t>
      </w:r>
      <w:r w:rsidRPr="00F540C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wewnętrznych instalacjach </w:t>
      </w:r>
      <w:r w:rsidRPr="00F540C8">
        <w:rPr>
          <w:rFonts w:ascii="Times New Roman" w:hAnsi="Times New Roman" w:cs="Times New Roman"/>
          <w:sz w:val="24"/>
          <w:szCs w:val="24"/>
        </w:rPr>
        <w:t>oraz zryczałtowana opłata za pozostałe media, serwisy, urządzenia techniczne oraz usługi dotyczące wyłącznie lokalu gastronomicznego.</w:t>
      </w:r>
    </w:p>
    <w:p w14:paraId="2AC5E92B" w14:textId="2FB447B0" w:rsidR="00B20B33" w:rsidRPr="00763DE2" w:rsidRDefault="00B20B33" w:rsidP="00B07CA2">
      <w:pPr>
        <w:pStyle w:val="Akapitzlist"/>
        <w:numPr>
          <w:ilvl w:val="0"/>
          <w:numId w:val="51"/>
        </w:numPr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3DE2">
        <w:rPr>
          <w:rFonts w:ascii="Times New Roman" w:hAnsi="Times New Roman" w:cs="Times New Roman"/>
          <w:bCs/>
          <w:sz w:val="24"/>
          <w:szCs w:val="24"/>
        </w:rPr>
        <w:t xml:space="preserve">Opłata za </w:t>
      </w:r>
      <w:r w:rsidR="00954BD7">
        <w:rPr>
          <w:rFonts w:ascii="Times New Roman" w:hAnsi="Times New Roman" w:cs="Times New Roman"/>
          <w:bCs/>
          <w:sz w:val="24"/>
          <w:szCs w:val="24"/>
        </w:rPr>
        <w:t>użytkowanie</w:t>
      </w:r>
      <w:r w:rsidRPr="00763DE2">
        <w:rPr>
          <w:rFonts w:ascii="Times New Roman" w:hAnsi="Times New Roman" w:cs="Times New Roman"/>
          <w:bCs/>
          <w:sz w:val="24"/>
          <w:szCs w:val="24"/>
        </w:rPr>
        <w:t xml:space="preserve"> przestrzeni o łącznej powierzchni co najmniej 220 m</w:t>
      </w:r>
      <w:r w:rsidR="00837A1D" w:rsidRPr="00763DE2">
        <w:rPr>
          <w:rFonts w:ascii="Times New Roman" w:hAnsi="Times New Roman" w:cs="Times New Roman"/>
          <w:bCs/>
          <w:sz w:val="24"/>
          <w:szCs w:val="24"/>
        </w:rPr>
        <w:t>²</w:t>
      </w:r>
      <w:r w:rsidRPr="00763DE2">
        <w:rPr>
          <w:rFonts w:ascii="Times New Roman" w:hAnsi="Times New Roman" w:cs="Times New Roman"/>
          <w:bCs/>
          <w:sz w:val="24"/>
          <w:szCs w:val="24"/>
        </w:rPr>
        <w:t>, daje prawo do</w:t>
      </w:r>
      <w:r w:rsidR="00954BD7">
        <w:rPr>
          <w:rFonts w:ascii="Times New Roman" w:hAnsi="Times New Roman" w:cs="Times New Roman"/>
          <w:bCs/>
          <w:sz w:val="24"/>
          <w:szCs w:val="24"/>
        </w:rPr>
        <w:t> </w:t>
      </w:r>
      <w:r w:rsidRPr="00763DE2">
        <w:rPr>
          <w:rFonts w:ascii="Times New Roman" w:hAnsi="Times New Roman" w:cs="Times New Roman"/>
          <w:bCs/>
          <w:sz w:val="24"/>
          <w:szCs w:val="24"/>
        </w:rPr>
        <w:t xml:space="preserve">korzystania z </w:t>
      </w:r>
      <w:r w:rsidR="001A3AC6">
        <w:rPr>
          <w:rFonts w:ascii="Times New Roman" w:hAnsi="Times New Roman" w:cs="Times New Roman"/>
          <w:bCs/>
          <w:sz w:val="24"/>
          <w:szCs w:val="24"/>
        </w:rPr>
        <w:t>jednego</w:t>
      </w:r>
      <w:r w:rsidRPr="00763DE2">
        <w:rPr>
          <w:rFonts w:ascii="Times New Roman" w:hAnsi="Times New Roman" w:cs="Times New Roman"/>
          <w:bCs/>
          <w:sz w:val="24"/>
          <w:szCs w:val="24"/>
        </w:rPr>
        <w:t xml:space="preserve"> miejsca postojowego bez dodatkowych opłat. </w:t>
      </w:r>
    </w:p>
    <w:p w14:paraId="058ED5DD" w14:textId="600FAF0B" w:rsidR="00B20B33" w:rsidRDefault="00A77014" w:rsidP="00B07CA2">
      <w:pPr>
        <w:pStyle w:val="Akapitzlist"/>
        <w:numPr>
          <w:ilvl w:val="0"/>
          <w:numId w:val="51"/>
        </w:numPr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Użytkowanie</w:t>
      </w:r>
      <w:r w:rsidR="00B20B33" w:rsidRPr="00763D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B62BA" w:rsidRPr="00763DE2">
        <w:rPr>
          <w:rFonts w:ascii="Times New Roman" w:hAnsi="Times New Roman" w:cs="Times New Roman"/>
          <w:bCs/>
          <w:sz w:val="24"/>
          <w:szCs w:val="24"/>
        </w:rPr>
        <w:t>pok</w:t>
      </w:r>
      <w:r w:rsidR="00C67D87" w:rsidRPr="00763DE2">
        <w:rPr>
          <w:rFonts w:ascii="Times New Roman" w:hAnsi="Times New Roman" w:cs="Times New Roman"/>
          <w:bCs/>
          <w:sz w:val="24"/>
          <w:szCs w:val="24"/>
        </w:rPr>
        <w:t>oju</w:t>
      </w:r>
      <w:r w:rsidR="007B62BA" w:rsidRPr="00763DE2">
        <w:rPr>
          <w:rFonts w:ascii="Times New Roman" w:hAnsi="Times New Roman" w:cs="Times New Roman"/>
          <w:bCs/>
          <w:sz w:val="24"/>
          <w:szCs w:val="24"/>
        </w:rPr>
        <w:t xml:space="preserve"> biurow</w:t>
      </w:r>
      <w:r w:rsidR="00C67D87" w:rsidRPr="00763DE2">
        <w:rPr>
          <w:rFonts w:ascii="Times New Roman" w:hAnsi="Times New Roman" w:cs="Times New Roman"/>
          <w:bCs/>
          <w:sz w:val="24"/>
          <w:szCs w:val="24"/>
        </w:rPr>
        <w:t>ego</w:t>
      </w:r>
      <w:r w:rsidR="00B20B33" w:rsidRPr="00763DE2">
        <w:rPr>
          <w:rFonts w:ascii="Times New Roman" w:hAnsi="Times New Roman" w:cs="Times New Roman"/>
          <w:bCs/>
          <w:sz w:val="24"/>
          <w:szCs w:val="24"/>
        </w:rPr>
        <w:t xml:space="preserve">, sali </w:t>
      </w:r>
      <w:r w:rsidR="007B62BA" w:rsidRPr="00763DE2">
        <w:rPr>
          <w:rFonts w:ascii="Times New Roman" w:hAnsi="Times New Roman" w:cs="Times New Roman"/>
          <w:bCs/>
          <w:sz w:val="24"/>
          <w:szCs w:val="24"/>
        </w:rPr>
        <w:t xml:space="preserve">spotkań </w:t>
      </w:r>
      <w:r w:rsidR="00B20B33" w:rsidRPr="00763DE2">
        <w:rPr>
          <w:rFonts w:ascii="Times New Roman" w:hAnsi="Times New Roman" w:cs="Times New Roman"/>
          <w:bCs/>
          <w:sz w:val="24"/>
          <w:szCs w:val="24"/>
        </w:rPr>
        <w:t xml:space="preserve">B2B na wyłączność, </w:t>
      </w:r>
      <w:r w:rsidR="007B62BA" w:rsidRPr="00763DE2">
        <w:rPr>
          <w:rFonts w:ascii="Times New Roman" w:hAnsi="Times New Roman" w:cs="Times New Roman"/>
          <w:bCs/>
          <w:sz w:val="24"/>
          <w:szCs w:val="24"/>
        </w:rPr>
        <w:t xml:space="preserve">przestrzeni </w:t>
      </w:r>
      <w:r w:rsidR="00B20B33" w:rsidRPr="00763DE2">
        <w:rPr>
          <w:rFonts w:ascii="Times New Roman" w:hAnsi="Times New Roman" w:cs="Times New Roman"/>
          <w:bCs/>
          <w:sz w:val="24"/>
          <w:szCs w:val="24"/>
        </w:rPr>
        <w:t xml:space="preserve">open </w:t>
      </w:r>
      <w:proofErr w:type="spellStart"/>
      <w:r w:rsidR="00B20B33" w:rsidRPr="00763DE2">
        <w:rPr>
          <w:rFonts w:ascii="Times New Roman" w:hAnsi="Times New Roman" w:cs="Times New Roman"/>
          <w:bCs/>
          <w:sz w:val="24"/>
          <w:szCs w:val="24"/>
        </w:rPr>
        <w:t>space</w:t>
      </w:r>
      <w:proofErr w:type="spellEnd"/>
      <w:r w:rsidR="00B20B33" w:rsidRPr="00763DE2">
        <w:rPr>
          <w:rFonts w:ascii="Times New Roman" w:hAnsi="Times New Roman" w:cs="Times New Roman"/>
          <w:bCs/>
          <w:sz w:val="24"/>
          <w:szCs w:val="24"/>
        </w:rPr>
        <w:t xml:space="preserve"> na</w:t>
      </w:r>
      <w:r w:rsidR="00954BD7">
        <w:rPr>
          <w:rFonts w:ascii="Times New Roman" w:hAnsi="Times New Roman" w:cs="Times New Roman"/>
          <w:bCs/>
          <w:sz w:val="24"/>
          <w:szCs w:val="24"/>
        </w:rPr>
        <w:t> </w:t>
      </w:r>
      <w:r w:rsidR="00B20B33" w:rsidRPr="00763DE2">
        <w:rPr>
          <w:rFonts w:ascii="Times New Roman" w:hAnsi="Times New Roman" w:cs="Times New Roman"/>
          <w:bCs/>
          <w:sz w:val="24"/>
          <w:szCs w:val="24"/>
        </w:rPr>
        <w:t xml:space="preserve">wyłączność, </w:t>
      </w:r>
      <w:r>
        <w:rPr>
          <w:rFonts w:ascii="Times New Roman" w:hAnsi="Times New Roman" w:cs="Times New Roman"/>
          <w:bCs/>
          <w:sz w:val="24"/>
          <w:szCs w:val="24"/>
        </w:rPr>
        <w:t>daje</w:t>
      </w:r>
      <w:r w:rsidR="00B20B33" w:rsidRPr="00763DE2">
        <w:rPr>
          <w:rFonts w:ascii="Times New Roman" w:hAnsi="Times New Roman" w:cs="Times New Roman"/>
          <w:bCs/>
          <w:sz w:val="24"/>
          <w:szCs w:val="24"/>
        </w:rPr>
        <w:t xml:space="preserve"> prawo, w miarę dostępności, do wynajęcia miejsc postojowych w</w:t>
      </w:r>
      <w:r>
        <w:rPr>
          <w:rFonts w:ascii="Times New Roman" w:hAnsi="Times New Roman" w:cs="Times New Roman"/>
          <w:bCs/>
          <w:sz w:val="24"/>
          <w:szCs w:val="24"/>
        </w:rPr>
        <w:t> </w:t>
      </w:r>
      <w:r w:rsidR="00B20B33" w:rsidRPr="00763DE2">
        <w:rPr>
          <w:rFonts w:ascii="Times New Roman" w:hAnsi="Times New Roman" w:cs="Times New Roman"/>
          <w:bCs/>
          <w:sz w:val="24"/>
          <w:szCs w:val="24"/>
        </w:rPr>
        <w:t xml:space="preserve">Pakiecie </w:t>
      </w:r>
      <w:r w:rsidR="008777FF">
        <w:rPr>
          <w:rFonts w:ascii="Times New Roman" w:hAnsi="Times New Roman" w:cs="Times New Roman"/>
          <w:bCs/>
          <w:sz w:val="24"/>
          <w:szCs w:val="24"/>
        </w:rPr>
        <w:t>„m</w:t>
      </w:r>
      <w:r w:rsidR="00B20B33" w:rsidRPr="00763DE2">
        <w:rPr>
          <w:rFonts w:ascii="Times New Roman" w:hAnsi="Times New Roman" w:cs="Times New Roman"/>
          <w:bCs/>
          <w:sz w:val="24"/>
          <w:szCs w:val="24"/>
        </w:rPr>
        <w:t>iejsce postojowe</w:t>
      </w:r>
      <w:r w:rsidR="008777FF">
        <w:rPr>
          <w:rFonts w:ascii="Times New Roman" w:hAnsi="Times New Roman" w:cs="Times New Roman"/>
          <w:bCs/>
          <w:sz w:val="24"/>
          <w:szCs w:val="24"/>
        </w:rPr>
        <w:t>”</w:t>
      </w:r>
      <w:r w:rsidR="00B20B33" w:rsidRPr="00763DE2">
        <w:rPr>
          <w:rFonts w:ascii="Times New Roman" w:hAnsi="Times New Roman" w:cs="Times New Roman"/>
          <w:bCs/>
          <w:sz w:val="24"/>
          <w:szCs w:val="24"/>
        </w:rPr>
        <w:t>.</w:t>
      </w:r>
    </w:p>
    <w:p w14:paraId="31151432" w14:textId="364BDE6C" w:rsidR="00AF0111" w:rsidRPr="00763DE2" w:rsidRDefault="003E05D6" w:rsidP="00AF0111">
      <w:pPr>
        <w:pStyle w:val="Akapitzlist"/>
        <w:numPr>
          <w:ilvl w:val="0"/>
          <w:numId w:val="51"/>
        </w:numPr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Użytkowanie</w:t>
      </w:r>
      <w:r w:rsidR="00AF0111" w:rsidRPr="00763DE2">
        <w:rPr>
          <w:rFonts w:ascii="Times New Roman" w:hAnsi="Times New Roman" w:cs="Times New Roman"/>
          <w:bCs/>
          <w:sz w:val="24"/>
          <w:szCs w:val="24"/>
        </w:rPr>
        <w:t xml:space="preserve"> pokoju biurowego, sali spotkań B2B na wyłączność, przestrzeni open </w:t>
      </w:r>
      <w:proofErr w:type="spellStart"/>
      <w:r w:rsidR="00AF0111" w:rsidRPr="00763DE2">
        <w:rPr>
          <w:rFonts w:ascii="Times New Roman" w:hAnsi="Times New Roman" w:cs="Times New Roman"/>
          <w:bCs/>
          <w:sz w:val="24"/>
          <w:szCs w:val="24"/>
        </w:rPr>
        <w:t>space</w:t>
      </w:r>
      <w:proofErr w:type="spellEnd"/>
      <w:r w:rsidR="00AF0111" w:rsidRPr="00763DE2">
        <w:rPr>
          <w:rFonts w:ascii="Times New Roman" w:hAnsi="Times New Roman" w:cs="Times New Roman"/>
          <w:bCs/>
          <w:sz w:val="24"/>
          <w:szCs w:val="24"/>
        </w:rPr>
        <w:t xml:space="preserve"> na</w:t>
      </w:r>
      <w:r w:rsidR="00954BD7">
        <w:rPr>
          <w:rFonts w:ascii="Times New Roman" w:hAnsi="Times New Roman" w:cs="Times New Roman"/>
          <w:bCs/>
          <w:sz w:val="24"/>
          <w:szCs w:val="24"/>
        </w:rPr>
        <w:t> </w:t>
      </w:r>
      <w:r w:rsidR="00AF0111" w:rsidRPr="00763DE2">
        <w:rPr>
          <w:rFonts w:ascii="Times New Roman" w:hAnsi="Times New Roman" w:cs="Times New Roman"/>
          <w:bCs/>
          <w:sz w:val="24"/>
          <w:szCs w:val="24"/>
        </w:rPr>
        <w:t xml:space="preserve">wyłączność, </w:t>
      </w:r>
      <w:r>
        <w:rPr>
          <w:rFonts w:ascii="Times New Roman" w:hAnsi="Times New Roman" w:cs="Times New Roman"/>
          <w:bCs/>
          <w:sz w:val="24"/>
          <w:szCs w:val="24"/>
        </w:rPr>
        <w:t>daje</w:t>
      </w:r>
      <w:r w:rsidR="00AF0111" w:rsidRPr="00763DE2">
        <w:rPr>
          <w:rFonts w:ascii="Times New Roman" w:hAnsi="Times New Roman" w:cs="Times New Roman"/>
          <w:bCs/>
          <w:sz w:val="24"/>
          <w:szCs w:val="24"/>
        </w:rPr>
        <w:t xml:space="preserve"> prawo</w:t>
      </w:r>
      <w:r w:rsidR="007D334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F0111" w:rsidRPr="00763DE2">
        <w:rPr>
          <w:rFonts w:ascii="Times New Roman" w:hAnsi="Times New Roman" w:cs="Times New Roman"/>
          <w:bCs/>
          <w:sz w:val="24"/>
          <w:szCs w:val="24"/>
        </w:rPr>
        <w:t xml:space="preserve">do </w:t>
      </w:r>
      <w:r w:rsidR="009A39D3">
        <w:rPr>
          <w:rFonts w:ascii="Times New Roman" w:hAnsi="Times New Roman" w:cs="Times New Roman"/>
          <w:bCs/>
          <w:sz w:val="24"/>
          <w:szCs w:val="24"/>
        </w:rPr>
        <w:t>wykorzystania 24 godzin dostępu w</w:t>
      </w:r>
      <w:r w:rsidR="00954BD7">
        <w:rPr>
          <w:rFonts w:ascii="Times New Roman" w:hAnsi="Times New Roman" w:cs="Times New Roman"/>
          <w:bCs/>
          <w:sz w:val="24"/>
          <w:szCs w:val="24"/>
        </w:rPr>
        <w:t> </w:t>
      </w:r>
      <w:r w:rsidR="009A39D3">
        <w:rPr>
          <w:rFonts w:ascii="Times New Roman" w:hAnsi="Times New Roman" w:cs="Times New Roman"/>
          <w:bCs/>
          <w:sz w:val="24"/>
          <w:szCs w:val="24"/>
        </w:rPr>
        <w:t xml:space="preserve">miesiącu rozliczeniowym </w:t>
      </w:r>
      <w:r w:rsidR="001C349F">
        <w:rPr>
          <w:rFonts w:ascii="Times New Roman" w:hAnsi="Times New Roman" w:cs="Times New Roman"/>
          <w:bCs/>
          <w:sz w:val="24"/>
          <w:szCs w:val="24"/>
        </w:rPr>
        <w:t>do</w:t>
      </w:r>
      <w:r w:rsidR="009A39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A39D3">
        <w:rPr>
          <w:rFonts w:ascii="Times New Roman" w:hAnsi="Times New Roman" w:cs="Times New Roman"/>
          <w:bCs/>
          <w:sz w:val="24"/>
          <w:szCs w:val="24"/>
        </w:rPr>
        <w:t>sal</w:t>
      </w:r>
      <w:proofErr w:type="spellEnd"/>
      <w:r w:rsidR="009A39D3">
        <w:rPr>
          <w:rFonts w:ascii="Times New Roman" w:hAnsi="Times New Roman" w:cs="Times New Roman"/>
          <w:bCs/>
          <w:sz w:val="24"/>
          <w:szCs w:val="24"/>
        </w:rPr>
        <w:t xml:space="preserve"> konferencyjnych</w:t>
      </w:r>
      <w:r w:rsidR="00AF0111" w:rsidRPr="00763DE2">
        <w:rPr>
          <w:rFonts w:ascii="Times New Roman" w:hAnsi="Times New Roman" w:cs="Times New Roman"/>
          <w:bCs/>
          <w:sz w:val="24"/>
          <w:szCs w:val="24"/>
        </w:rPr>
        <w:t>.</w:t>
      </w:r>
      <w:r w:rsidR="009A39D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C349F">
        <w:rPr>
          <w:rFonts w:ascii="Times New Roman" w:hAnsi="Times New Roman" w:cs="Times New Roman"/>
          <w:bCs/>
          <w:sz w:val="24"/>
          <w:szCs w:val="24"/>
        </w:rPr>
        <w:t>Korzystanie z sal</w:t>
      </w:r>
      <w:r w:rsidR="00954BD7">
        <w:rPr>
          <w:rFonts w:ascii="Times New Roman" w:hAnsi="Times New Roman" w:cs="Times New Roman"/>
          <w:bCs/>
          <w:sz w:val="24"/>
          <w:szCs w:val="24"/>
        </w:rPr>
        <w:t>i</w:t>
      </w:r>
      <w:r w:rsidR="001C349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A39D3" w:rsidRPr="00A27EE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wymaga dokonania każdorazowo rezerwacji i zapewnion</w:t>
      </w:r>
      <w:r w:rsidR="001C349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e</w:t>
      </w:r>
      <w:r w:rsidR="009A39D3" w:rsidRPr="00A27EE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zostanie, o</w:t>
      </w:r>
      <w:r w:rsidR="009A39D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 </w:t>
      </w:r>
      <w:r w:rsidR="009A39D3" w:rsidRPr="00A27EE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ile w terminie określonym w rezerwacji dana przestrzeń jest dostępna</w:t>
      </w:r>
      <w:r w:rsidR="001C349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7D458496" w14:textId="53A70F0D" w:rsidR="00D46C26" w:rsidRPr="00763DE2" w:rsidRDefault="00D46C26" w:rsidP="00B07CA2">
      <w:pPr>
        <w:pStyle w:val="Akapitzlist"/>
        <w:numPr>
          <w:ilvl w:val="0"/>
          <w:numId w:val="51"/>
        </w:numPr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3DE2">
        <w:rPr>
          <w:rFonts w:ascii="Times New Roman" w:hAnsi="Times New Roman" w:cs="Times New Roman"/>
          <w:bCs/>
          <w:sz w:val="24"/>
          <w:szCs w:val="24"/>
        </w:rPr>
        <w:t>Aby wynająć salę spotkań B2B lub pomieszczenie gospodarcze na wyłączność, niezbędne jest wynajęcie co najmniej jednego pokoju biurowego.</w:t>
      </w:r>
    </w:p>
    <w:p w14:paraId="53AF3E73" w14:textId="77777777" w:rsidR="00B20B33" w:rsidRPr="00303D9B" w:rsidRDefault="00B20B33" w:rsidP="00B07CA2">
      <w:pPr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14:paraId="044580EA" w14:textId="77777777" w:rsidR="00484CEE" w:rsidRDefault="00484CEE" w:rsidP="00CE6D37">
      <w:pPr>
        <w:pStyle w:val="Akapitzlist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7A1D5299" w14:textId="0FAD3E8E" w:rsidR="001C3534" w:rsidRPr="00484CEE" w:rsidRDefault="001C3534" w:rsidP="00CE6D37">
      <w:pPr>
        <w:pStyle w:val="Akapitzli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4CEE">
        <w:rPr>
          <w:rFonts w:ascii="Times New Roman" w:hAnsi="Times New Roman" w:cs="Times New Roman"/>
          <w:b/>
          <w:bCs/>
          <w:sz w:val="24"/>
          <w:szCs w:val="24"/>
        </w:rPr>
        <w:t>Rozdział VI – opłaty dodatkowe</w:t>
      </w:r>
      <w:r w:rsidR="00E51CCB" w:rsidRPr="00484CEE">
        <w:rPr>
          <w:rFonts w:ascii="Times New Roman" w:hAnsi="Times New Roman" w:cs="Times New Roman"/>
          <w:b/>
          <w:bCs/>
          <w:sz w:val="24"/>
          <w:szCs w:val="24"/>
        </w:rPr>
        <w:t xml:space="preserve"> i kaucje</w:t>
      </w:r>
    </w:p>
    <w:p w14:paraId="5AB2D8E1" w14:textId="77777777" w:rsidR="006559E7" w:rsidRPr="00484CEE" w:rsidRDefault="006559E7" w:rsidP="00CE6D37">
      <w:pPr>
        <w:pStyle w:val="Akapitzli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F6BF93" w14:textId="53BE8C44" w:rsidR="00B567AB" w:rsidRPr="00484CEE" w:rsidRDefault="00B567AB" w:rsidP="00484CEE">
      <w:pPr>
        <w:pStyle w:val="Akapitzlist"/>
        <w:numPr>
          <w:ilvl w:val="0"/>
          <w:numId w:val="58"/>
        </w:numPr>
        <w:ind w:left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4CEE">
        <w:rPr>
          <w:rFonts w:ascii="Times New Roman" w:hAnsi="Times New Roman" w:cs="Times New Roman"/>
          <w:bCs/>
          <w:sz w:val="24"/>
          <w:szCs w:val="24"/>
        </w:rPr>
        <w:t>Niezależnie od opłat za udostępnienie przestrzeni mogą być naliczane następujące opłaty dodatkowe</w:t>
      </w:r>
      <w:r w:rsidR="00E51CCB" w:rsidRPr="00484CEE">
        <w:rPr>
          <w:rFonts w:ascii="Times New Roman" w:hAnsi="Times New Roman" w:cs="Times New Roman"/>
          <w:bCs/>
          <w:sz w:val="24"/>
          <w:szCs w:val="24"/>
        </w:rPr>
        <w:t xml:space="preserve"> i kaucje</w:t>
      </w:r>
      <w:r w:rsidRPr="00484CEE">
        <w:rPr>
          <w:rFonts w:ascii="Times New Roman" w:hAnsi="Times New Roman" w:cs="Times New Roman"/>
          <w:bCs/>
          <w:sz w:val="24"/>
          <w:szCs w:val="24"/>
        </w:rPr>
        <w:t>:</w:t>
      </w:r>
    </w:p>
    <w:p w14:paraId="02205E52" w14:textId="7FDD5814" w:rsidR="00B567AB" w:rsidRPr="00484CEE" w:rsidRDefault="00B567AB" w:rsidP="00484CEE">
      <w:pPr>
        <w:pStyle w:val="Akapitzlist"/>
        <w:numPr>
          <w:ilvl w:val="0"/>
          <w:numId w:val="28"/>
        </w:numPr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4CEE">
        <w:rPr>
          <w:rFonts w:ascii="Times New Roman" w:hAnsi="Times New Roman" w:cs="Times New Roman"/>
          <w:bCs/>
          <w:sz w:val="24"/>
          <w:szCs w:val="24"/>
        </w:rPr>
        <w:t xml:space="preserve">Opłata za utracony klucz do </w:t>
      </w:r>
      <w:r w:rsidR="00484CEE" w:rsidRPr="00484CEE">
        <w:rPr>
          <w:rFonts w:ascii="Times New Roman" w:hAnsi="Times New Roman" w:cs="Times New Roman"/>
          <w:bCs/>
          <w:sz w:val="24"/>
          <w:szCs w:val="24"/>
        </w:rPr>
        <w:t xml:space="preserve">drzwi, </w:t>
      </w:r>
      <w:r w:rsidRPr="00484CEE">
        <w:rPr>
          <w:rFonts w:ascii="Times New Roman" w:hAnsi="Times New Roman" w:cs="Times New Roman"/>
          <w:bCs/>
          <w:sz w:val="24"/>
          <w:szCs w:val="24"/>
        </w:rPr>
        <w:t>skrytki pocztowej lub szafki;</w:t>
      </w:r>
    </w:p>
    <w:p w14:paraId="2ECF2331" w14:textId="2BB8546E" w:rsidR="00B567AB" w:rsidRPr="00484CEE" w:rsidRDefault="00B567AB" w:rsidP="00484CEE">
      <w:pPr>
        <w:pStyle w:val="Akapitzlist"/>
        <w:numPr>
          <w:ilvl w:val="0"/>
          <w:numId w:val="28"/>
        </w:numPr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4CEE">
        <w:rPr>
          <w:rFonts w:ascii="Times New Roman" w:hAnsi="Times New Roman" w:cs="Times New Roman"/>
          <w:bCs/>
          <w:sz w:val="24"/>
          <w:szCs w:val="24"/>
        </w:rPr>
        <w:t xml:space="preserve">Opłata za wymianę zamka w </w:t>
      </w:r>
      <w:r w:rsidR="00484CEE" w:rsidRPr="00484CEE">
        <w:rPr>
          <w:rFonts w:ascii="Times New Roman" w:hAnsi="Times New Roman" w:cs="Times New Roman"/>
          <w:bCs/>
          <w:sz w:val="24"/>
          <w:szCs w:val="24"/>
        </w:rPr>
        <w:t xml:space="preserve">drzwiach, </w:t>
      </w:r>
      <w:r w:rsidRPr="00484CEE">
        <w:rPr>
          <w:rFonts w:ascii="Times New Roman" w:hAnsi="Times New Roman" w:cs="Times New Roman"/>
          <w:bCs/>
          <w:sz w:val="24"/>
          <w:szCs w:val="24"/>
        </w:rPr>
        <w:t>skrytce pocztowej lub szafce;</w:t>
      </w:r>
    </w:p>
    <w:p w14:paraId="5B85D981" w14:textId="77777777" w:rsidR="00B567AB" w:rsidRPr="00484CEE" w:rsidRDefault="00B567AB" w:rsidP="00484CEE">
      <w:pPr>
        <w:pStyle w:val="Akapitzlist"/>
        <w:numPr>
          <w:ilvl w:val="0"/>
          <w:numId w:val="28"/>
        </w:numPr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4CEE">
        <w:rPr>
          <w:rFonts w:ascii="Times New Roman" w:hAnsi="Times New Roman" w:cs="Times New Roman"/>
          <w:bCs/>
          <w:sz w:val="24"/>
          <w:szCs w:val="24"/>
        </w:rPr>
        <w:t>Opłata za utraconą kartę dostępu;</w:t>
      </w:r>
    </w:p>
    <w:p w14:paraId="38F61E61" w14:textId="77777777" w:rsidR="00B567AB" w:rsidRPr="00484CEE" w:rsidRDefault="00B567AB" w:rsidP="00484CEE">
      <w:pPr>
        <w:pStyle w:val="Akapitzlist"/>
        <w:numPr>
          <w:ilvl w:val="0"/>
          <w:numId w:val="28"/>
        </w:numPr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4CEE">
        <w:rPr>
          <w:rFonts w:ascii="Times New Roman" w:hAnsi="Times New Roman" w:cs="Times New Roman"/>
          <w:bCs/>
          <w:sz w:val="24"/>
          <w:szCs w:val="24"/>
        </w:rPr>
        <w:t>Opłata za utraconą kartę postojową;</w:t>
      </w:r>
    </w:p>
    <w:p w14:paraId="54F83406" w14:textId="7D23D606" w:rsidR="00B567AB" w:rsidRPr="00484CEE" w:rsidRDefault="00B567AB" w:rsidP="00484CEE">
      <w:pPr>
        <w:pStyle w:val="Akapitzlist"/>
        <w:numPr>
          <w:ilvl w:val="0"/>
          <w:numId w:val="28"/>
        </w:numPr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4CEE">
        <w:rPr>
          <w:rFonts w:ascii="Times New Roman" w:hAnsi="Times New Roman" w:cs="Times New Roman"/>
          <w:bCs/>
          <w:sz w:val="24"/>
          <w:szCs w:val="24"/>
        </w:rPr>
        <w:t>Kaucja za korzystanie z przestrzeni.</w:t>
      </w:r>
    </w:p>
    <w:p w14:paraId="17D8475D" w14:textId="068C85F3" w:rsidR="00772BCA" w:rsidRPr="00FD4487" w:rsidRDefault="002B039D" w:rsidP="00275907">
      <w:pPr>
        <w:pStyle w:val="Akapitzlist"/>
        <w:numPr>
          <w:ilvl w:val="0"/>
          <w:numId w:val="58"/>
        </w:numPr>
        <w:spacing w:after="0"/>
        <w:ind w:left="284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FD4487">
        <w:rPr>
          <w:rFonts w:ascii="Times New Roman" w:hAnsi="Times New Roman" w:cs="Times New Roman"/>
          <w:bCs/>
          <w:sz w:val="24"/>
          <w:szCs w:val="24"/>
        </w:rPr>
        <w:t>Opłaty dodatkowe</w:t>
      </w:r>
      <w:r w:rsidR="006567C0" w:rsidRPr="00FD448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51CCB" w:rsidRPr="00FD4487">
        <w:rPr>
          <w:rFonts w:ascii="Times New Roman" w:hAnsi="Times New Roman" w:cs="Times New Roman"/>
          <w:bCs/>
          <w:sz w:val="24"/>
          <w:szCs w:val="24"/>
        </w:rPr>
        <w:t xml:space="preserve">i kaucje </w:t>
      </w:r>
      <w:r w:rsidR="006567C0" w:rsidRPr="00FD4487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E51CCB" w:rsidRPr="00FD4487">
        <w:rPr>
          <w:rFonts w:ascii="Times New Roman" w:hAnsi="Times New Roman" w:cs="Times New Roman"/>
          <w:bCs/>
          <w:sz w:val="24"/>
          <w:szCs w:val="24"/>
        </w:rPr>
        <w:t>stawki</w:t>
      </w:r>
    </w:p>
    <w:tbl>
      <w:tblPr>
        <w:tblStyle w:val="Tabela-Siatka"/>
        <w:tblpPr w:leftFromText="141" w:rightFromText="141" w:vertAnchor="text" w:horzAnchor="margin" w:tblpY="210"/>
        <w:tblW w:w="9209" w:type="dxa"/>
        <w:tblLook w:val="04A0" w:firstRow="1" w:lastRow="0" w:firstColumn="1" w:lastColumn="0" w:noHBand="0" w:noVBand="1"/>
      </w:tblPr>
      <w:tblGrid>
        <w:gridCol w:w="4957"/>
        <w:gridCol w:w="4252"/>
      </w:tblGrid>
      <w:tr w:rsidR="00303D9B" w:rsidRPr="00303D9B" w14:paraId="5482AA96" w14:textId="77777777" w:rsidTr="00CE6D37">
        <w:trPr>
          <w:trHeight w:val="67"/>
        </w:trPr>
        <w:tc>
          <w:tcPr>
            <w:tcW w:w="4957" w:type="dxa"/>
            <w:vAlign w:val="center"/>
          </w:tcPr>
          <w:p w14:paraId="3B1C402B" w14:textId="7311D722" w:rsidR="00CE6D37" w:rsidRPr="00FD4487" w:rsidRDefault="006559E7" w:rsidP="00CE6D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4487">
              <w:rPr>
                <w:rFonts w:ascii="Times New Roman" w:hAnsi="Times New Roman" w:cs="Times New Roman"/>
                <w:bCs/>
                <w:sz w:val="24"/>
                <w:szCs w:val="24"/>
              </w:rPr>
              <w:t>r</w:t>
            </w:r>
            <w:r w:rsidR="00CE6D37" w:rsidRPr="00FD4487">
              <w:rPr>
                <w:rFonts w:ascii="Times New Roman" w:hAnsi="Times New Roman" w:cs="Times New Roman"/>
                <w:bCs/>
                <w:sz w:val="24"/>
                <w:szCs w:val="24"/>
              </w:rPr>
              <w:t>odzaj należności</w:t>
            </w:r>
          </w:p>
        </w:tc>
        <w:tc>
          <w:tcPr>
            <w:tcW w:w="4252" w:type="dxa"/>
            <w:vAlign w:val="center"/>
          </w:tcPr>
          <w:p w14:paraId="45D69799" w14:textId="781EC206" w:rsidR="00CE6D37" w:rsidRPr="00FD4487" w:rsidRDefault="00FD4487" w:rsidP="00CE6D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4487">
              <w:rPr>
                <w:rFonts w:ascii="Times New Roman" w:hAnsi="Times New Roman" w:cs="Times New Roman"/>
                <w:bCs/>
                <w:sz w:val="24"/>
                <w:szCs w:val="24"/>
              </w:rPr>
              <w:t>w</w:t>
            </w:r>
            <w:r w:rsidR="00CE6D37" w:rsidRPr="00FD4487">
              <w:rPr>
                <w:rFonts w:ascii="Times New Roman" w:hAnsi="Times New Roman" w:cs="Times New Roman"/>
                <w:bCs/>
                <w:sz w:val="24"/>
                <w:szCs w:val="24"/>
              </w:rPr>
              <w:t>ysokość</w:t>
            </w:r>
            <w:r w:rsidR="00306B30" w:rsidRPr="00FD44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stawki w PLN</w:t>
            </w:r>
          </w:p>
        </w:tc>
      </w:tr>
      <w:tr w:rsidR="00303D9B" w:rsidRPr="00303D9B" w14:paraId="6220EDCF" w14:textId="77777777" w:rsidTr="00CE6D37">
        <w:trPr>
          <w:trHeight w:val="67"/>
        </w:trPr>
        <w:tc>
          <w:tcPr>
            <w:tcW w:w="4957" w:type="dxa"/>
          </w:tcPr>
          <w:p w14:paraId="33D72CD0" w14:textId="73449E9A" w:rsidR="00CE6D37" w:rsidRPr="00FD4487" w:rsidRDefault="006559E7" w:rsidP="00CE6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487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CE6D37" w:rsidRPr="00FD4487">
              <w:rPr>
                <w:rFonts w:ascii="Times New Roman" w:hAnsi="Times New Roman" w:cs="Times New Roman"/>
                <w:sz w:val="24"/>
                <w:szCs w:val="24"/>
              </w:rPr>
              <w:t xml:space="preserve">aucja za </w:t>
            </w:r>
            <w:r w:rsidR="00306B30" w:rsidRPr="00FD4487">
              <w:rPr>
                <w:rFonts w:ascii="Times New Roman" w:hAnsi="Times New Roman" w:cs="Times New Roman"/>
                <w:sz w:val="24"/>
                <w:szCs w:val="24"/>
              </w:rPr>
              <w:t xml:space="preserve"> salę spotkań B2B w modelu metrażowym</w:t>
            </w:r>
          </w:p>
        </w:tc>
        <w:tc>
          <w:tcPr>
            <w:tcW w:w="4252" w:type="dxa"/>
          </w:tcPr>
          <w:p w14:paraId="60DEE5C0" w14:textId="456B5CC6" w:rsidR="00831149" w:rsidRPr="00FD4487" w:rsidRDefault="00306B30" w:rsidP="005D7F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4487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303D9B" w:rsidRPr="00303D9B" w14:paraId="13EC5178" w14:textId="77777777" w:rsidTr="00CE6D37">
        <w:trPr>
          <w:trHeight w:val="67"/>
        </w:trPr>
        <w:tc>
          <w:tcPr>
            <w:tcW w:w="4957" w:type="dxa"/>
          </w:tcPr>
          <w:p w14:paraId="654C9D59" w14:textId="5138537F" w:rsidR="00306B30" w:rsidRPr="00FD4487" w:rsidRDefault="00306B30" w:rsidP="00CE6D37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D4487">
              <w:rPr>
                <w:rFonts w:ascii="Times New Roman" w:hAnsi="Times New Roman" w:cs="Times New Roman"/>
                <w:sz w:val="24"/>
                <w:szCs w:val="24"/>
              </w:rPr>
              <w:t>kaucja za pokój biurowy do 15,0 m</w:t>
            </w:r>
            <w:r w:rsidRPr="00FD44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252" w:type="dxa"/>
          </w:tcPr>
          <w:p w14:paraId="473D40D0" w14:textId="21E3F6FF" w:rsidR="00306B30" w:rsidRPr="00FD4487" w:rsidRDefault="00306B30" w:rsidP="005D7F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4487">
              <w:rPr>
                <w:rFonts w:ascii="Times New Roman" w:hAnsi="Times New Roman" w:cs="Times New Roman"/>
                <w:sz w:val="24"/>
                <w:szCs w:val="24"/>
              </w:rPr>
              <w:t>750,00</w:t>
            </w:r>
          </w:p>
        </w:tc>
      </w:tr>
      <w:tr w:rsidR="00303D9B" w:rsidRPr="00303D9B" w14:paraId="79E3E08C" w14:textId="77777777" w:rsidTr="00CE6D37">
        <w:trPr>
          <w:trHeight w:val="67"/>
        </w:trPr>
        <w:tc>
          <w:tcPr>
            <w:tcW w:w="4957" w:type="dxa"/>
          </w:tcPr>
          <w:p w14:paraId="27F3A8F7" w14:textId="6ACBB5DE" w:rsidR="00306B30" w:rsidRPr="00FD4487" w:rsidRDefault="00306B30" w:rsidP="00CE6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487">
              <w:rPr>
                <w:rFonts w:ascii="Times New Roman" w:hAnsi="Times New Roman" w:cs="Times New Roman"/>
                <w:sz w:val="24"/>
                <w:szCs w:val="24"/>
              </w:rPr>
              <w:t>kaucja za pok</w:t>
            </w:r>
            <w:r w:rsidR="00A24F7E" w:rsidRPr="00FD4487">
              <w:rPr>
                <w:rFonts w:ascii="Times New Roman" w:hAnsi="Times New Roman" w:cs="Times New Roman"/>
                <w:sz w:val="24"/>
                <w:szCs w:val="24"/>
              </w:rPr>
              <w:t>oje</w:t>
            </w:r>
            <w:r w:rsidRPr="00FD4487">
              <w:rPr>
                <w:rFonts w:ascii="Times New Roman" w:hAnsi="Times New Roman" w:cs="Times New Roman"/>
                <w:sz w:val="24"/>
                <w:szCs w:val="24"/>
              </w:rPr>
              <w:t xml:space="preserve"> biurow</w:t>
            </w:r>
            <w:r w:rsidR="00A24F7E" w:rsidRPr="00FD4487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FD4487">
              <w:rPr>
                <w:rFonts w:ascii="Times New Roman" w:hAnsi="Times New Roman" w:cs="Times New Roman"/>
                <w:sz w:val="24"/>
                <w:szCs w:val="24"/>
              </w:rPr>
              <w:t xml:space="preserve"> od 15,1 do 50 m</w:t>
            </w:r>
            <w:r w:rsidRPr="00FD44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252" w:type="dxa"/>
          </w:tcPr>
          <w:p w14:paraId="49A5D4DC" w14:textId="3D2A7DBC" w:rsidR="00306B30" w:rsidRPr="00FD4487" w:rsidRDefault="005D7F47" w:rsidP="005D7F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4487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</w:tr>
      <w:tr w:rsidR="00303D9B" w:rsidRPr="00303D9B" w14:paraId="60AF4884" w14:textId="77777777" w:rsidTr="00CE6D37">
        <w:trPr>
          <w:trHeight w:val="67"/>
        </w:trPr>
        <w:tc>
          <w:tcPr>
            <w:tcW w:w="4957" w:type="dxa"/>
          </w:tcPr>
          <w:p w14:paraId="4F4B5A00" w14:textId="7A0C10F0" w:rsidR="00306B30" w:rsidRPr="00FD4487" w:rsidRDefault="005D7F47" w:rsidP="00CE6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487">
              <w:rPr>
                <w:rFonts w:ascii="Times New Roman" w:hAnsi="Times New Roman" w:cs="Times New Roman"/>
                <w:sz w:val="24"/>
                <w:szCs w:val="24"/>
              </w:rPr>
              <w:t xml:space="preserve">kaucja </w:t>
            </w:r>
            <w:r w:rsidR="00446DE1" w:rsidRPr="00FD4487">
              <w:rPr>
                <w:rFonts w:ascii="Times New Roman" w:hAnsi="Times New Roman" w:cs="Times New Roman"/>
                <w:sz w:val="24"/>
                <w:szCs w:val="24"/>
              </w:rPr>
              <w:t>za</w:t>
            </w:r>
            <w:r w:rsidR="00A24F7E" w:rsidRPr="00FD4487">
              <w:rPr>
                <w:rFonts w:ascii="Times New Roman" w:hAnsi="Times New Roman" w:cs="Times New Roman"/>
                <w:sz w:val="24"/>
                <w:szCs w:val="24"/>
              </w:rPr>
              <w:t xml:space="preserve"> pokoje biurowe </w:t>
            </w:r>
            <w:r w:rsidRPr="00FD4487">
              <w:rPr>
                <w:rFonts w:ascii="Times New Roman" w:hAnsi="Times New Roman" w:cs="Times New Roman"/>
                <w:sz w:val="24"/>
                <w:szCs w:val="24"/>
              </w:rPr>
              <w:t>od 50,1 do 100 m</w:t>
            </w:r>
            <w:r w:rsidRPr="00FD44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252" w:type="dxa"/>
          </w:tcPr>
          <w:p w14:paraId="18C88BFE" w14:textId="08772822" w:rsidR="00306B30" w:rsidRPr="00FD4487" w:rsidRDefault="005D7F47" w:rsidP="005D7F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4487">
              <w:rPr>
                <w:rFonts w:ascii="Times New Roman" w:hAnsi="Times New Roman" w:cs="Times New Roman"/>
                <w:sz w:val="24"/>
                <w:szCs w:val="24"/>
              </w:rPr>
              <w:t>1500,00</w:t>
            </w:r>
          </w:p>
        </w:tc>
      </w:tr>
      <w:tr w:rsidR="00303D9B" w:rsidRPr="00303D9B" w14:paraId="516774E6" w14:textId="77777777" w:rsidTr="00CE6D37">
        <w:trPr>
          <w:trHeight w:val="67"/>
        </w:trPr>
        <w:tc>
          <w:tcPr>
            <w:tcW w:w="4957" w:type="dxa"/>
          </w:tcPr>
          <w:p w14:paraId="2BD3D0C9" w14:textId="69C45113" w:rsidR="005D7F47" w:rsidRPr="00FD4487" w:rsidRDefault="005D7F47" w:rsidP="005D7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487">
              <w:rPr>
                <w:rFonts w:ascii="Times New Roman" w:hAnsi="Times New Roman" w:cs="Times New Roman"/>
                <w:sz w:val="24"/>
                <w:szCs w:val="24"/>
              </w:rPr>
              <w:t xml:space="preserve">kaucja </w:t>
            </w:r>
            <w:r w:rsidR="00446DE1" w:rsidRPr="00FD4487">
              <w:rPr>
                <w:rFonts w:ascii="Times New Roman" w:hAnsi="Times New Roman" w:cs="Times New Roman"/>
                <w:sz w:val="24"/>
                <w:szCs w:val="24"/>
              </w:rPr>
              <w:t>za</w:t>
            </w:r>
            <w:r w:rsidR="00A24F7E" w:rsidRPr="00FD4487">
              <w:rPr>
                <w:rFonts w:ascii="Times New Roman" w:hAnsi="Times New Roman" w:cs="Times New Roman"/>
                <w:sz w:val="24"/>
                <w:szCs w:val="24"/>
              </w:rPr>
              <w:t xml:space="preserve"> pokoje biurowe </w:t>
            </w:r>
            <w:r w:rsidRPr="00FD4487">
              <w:rPr>
                <w:rFonts w:ascii="Times New Roman" w:hAnsi="Times New Roman" w:cs="Times New Roman"/>
                <w:sz w:val="24"/>
                <w:szCs w:val="24"/>
              </w:rPr>
              <w:t xml:space="preserve">od </w:t>
            </w:r>
            <w:r w:rsidR="00913FDD" w:rsidRPr="00FD44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FD4487">
              <w:rPr>
                <w:rFonts w:ascii="Times New Roman" w:hAnsi="Times New Roman" w:cs="Times New Roman"/>
                <w:sz w:val="24"/>
                <w:szCs w:val="24"/>
              </w:rPr>
              <w:t>0,1 do 1</w:t>
            </w:r>
            <w:r w:rsidR="00913FDD" w:rsidRPr="00FD44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D4487">
              <w:rPr>
                <w:rFonts w:ascii="Times New Roman" w:hAnsi="Times New Roman" w:cs="Times New Roman"/>
                <w:sz w:val="24"/>
                <w:szCs w:val="24"/>
              </w:rPr>
              <w:t>0 m</w:t>
            </w:r>
            <w:r w:rsidRPr="00FD44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252" w:type="dxa"/>
          </w:tcPr>
          <w:p w14:paraId="77FD7466" w14:textId="53C526D2" w:rsidR="005D7F47" w:rsidRPr="00FD4487" w:rsidRDefault="00913FDD" w:rsidP="005D7F4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4487">
              <w:rPr>
                <w:rFonts w:ascii="Times New Roman" w:hAnsi="Times New Roman" w:cs="Times New Roman"/>
                <w:sz w:val="24"/>
                <w:szCs w:val="24"/>
              </w:rPr>
              <w:t>2000,00</w:t>
            </w:r>
          </w:p>
        </w:tc>
      </w:tr>
      <w:tr w:rsidR="00303D9B" w:rsidRPr="00303D9B" w14:paraId="6306D7B5" w14:textId="77777777" w:rsidTr="00CE6D37">
        <w:trPr>
          <w:trHeight w:val="67"/>
        </w:trPr>
        <w:tc>
          <w:tcPr>
            <w:tcW w:w="4957" w:type="dxa"/>
          </w:tcPr>
          <w:p w14:paraId="6AFF2102" w14:textId="4CDF51A1" w:rsidR="00913FDD" w:rsidRPr="00FD4487" w:rsidRDefault="00913FDD" w:rsidP="00913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487">
              <w:rPr>
                <w:rFonts w:ascii="Times New Roman" w:hAnsi="Times New Roman" w:cs="Times New Roman"/>
                <w:sz w:val="24"/>
                <w:szCs w:val="24"/>
              </w:rPr>
              <w:t xml:space="preserve">kaucja </w:t>
            </w:r>
            <w:r w:rsidR="00446DE1" w:rsidRPr="00FD4487">
              <w:rPr>
                <w:rFonts w:ascii="Times New Roman" w:hAnsi="Times New Roman" w:cs="Times New Roman"/>
                <w:sz w:val="24"/>
                <w:szCs w:val="24"/>
              </w:rPr>
              <w:t xml:space="preserve">za </w:t>
            </w:r>
            <w:r w:rsidR="00A24F7E" w:rsidRPr="00FD4487">
              <w:rPr>
                <w:rFonts w:ascii="Times New Roman" w:hAnsi="Times New Roman" w:cs="Times New Roman"/>
                <w:sz w:val="24"/>
                <w:szCs w:val="24"/>
              </w:rPr>
              <w:t xml:space="preserve">pokoje biurowe </w:t>
            </w:r>
            <w:r w:rsidRPr="00FD4487">
              <w:rPr>
                <w:rFonts w:ascii="Times New Roman" w:hAnsi="Times New Roman" w:cs="Times New Roman"/>
                <w:sz w:val="24"/>
                <w:szCs w:val="24"/>
              </w:rPr>
              <w:t>powyżej150,1 m</w:t>
            </w:r>
            <w:r w:rsidRPr="00FD448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252" w:type="dxa"/>
          </w:tcPr>
          <w:p w14:paraId="58A23CE4" w14:textId="7B55D62F" w:rsidR="00913FDD" w:rsidRPr="00FD4487" w:rsidRDefault="00913FDD" w:rsidP="00913F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4487">
              <w:rPr>
                <w:rFonts w:ascii="Times New Roman" w:hAnsi="Times New Roman" w:cs="Times New Roman"/>
                <w:sz w:val="24"/>
                <w:szCs w:val="24"/>
              </w:rPr>
              <w:t>3000,00</w:t>
            </w:r>
          </w:p>
        </w:tc>
      </w:tr>
      <w:tr w:rsidR="00303D9B" w:rsidRPr="00303D9B" w14:paraId="175FFFC3" w14:textId="77777777" w:rsidTr="00CE6D37">
        <w:trPr>
          <w:trHeight w:val="67"/>
        </w:trPr>
        <w:tc>
          <w:tcPr>
            <w:tcW w:w="4957" w:type="dxa"/>
          </w:tcPr>
          <w:p w14:paraId="04608A74" w14:textId="39F3809A" w:rsidR="00913FDD" w:rsidRPr="00FD4487" w:rsidRDefault="00B82E16" w:rsidP="00913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487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913FDD" w:rsidRPr="00FD4487">
              <w:rPr>
                <w:rFonts w:ascii="Times New Roman" w:hAnsi="Times New Roman" w:cs="Times New Roman"/>
                <w:sz w:val="24"/>
                <w:szCs w:val="24"/>
              </w:rPr>
              <w:t>aucja za pomieszczenie usługowe</w:t>
            </w:r>
          </w:p>
        </w:tc>
        <w:tc>
          <w:tcPr>
            <w:tcW w:w="4252" w:type="dxa"/>
          </w:tcPr>
          <w:p w14:paraId="06AC3453" w14:textId="76D429D1" w:rsidR="00913FDD" w:rsidRPr="00FD4487" w:rsidRDefault="00913FDD" w:rsidP="00913F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4487">
              <w:rPr>
                <w:rFonts w:ascii="Times New Roman" w:hAnsi="Times New Roman" w:cs="Times New Roman"/>
                <w:sz w:val="24"/>
                <w:szCs w:val="24"/>
              </w:rPr>
              <w:t>750,00</w:t>
            </w:r>
          </w:p>
        </w:tc>
      </w:tr>
      <w:tr w:rsidR="00A24F7E" w:rsidRPr="00303D9B" w14:paraId="50B83666" w14:textId="77777777" w:rsidTr="00CE6D37">
        <w:trPr>
          <w:trHeight w:val="67"/>
        </w:trPr>
        <w:tc>
          <w:tcPr>
            <w:tcW w:w="4957" w:type="dxa"/>
          </w:tcPr>
          <w:p w14:paraId="71384BB4" w14:textId="5A8E0A0B" w:rsidR="00A24F7E" w:rsidRPr="00FD4487" w:rsidRDefault="00A24F7E" w:rsidP="00913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487">
              <w:rPr>
                <w:rFonts w:ascii="Times New Roman" w:hAnsi="Times New Roman" w:cs="Times New Roman"/>
                <w:sz w:val="24"/>
                <w:szCs w:val="24"/>
              </w:rPr>
              <w:t>kaucja za pomieszczenie gospodarcze</w:t>
            </w:r>
          </w:p>
        </w:tc>
        <w:tc>
          <w:tcPr>
            <w:tcW w:w="4252" w:type="dxa"/>
          </w:tcPr>
          <w:p w14:paraId="17BD3573" w14:textId="738423AC" w:rsidR="00A24F7E" w:rsidRPr="00FD4487" w:rsidRDefault="00A24F7E" w:rsidP="00913F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4487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303D9B" w:rsidRPr="00303D9B" w14:paraId="6A7E75A0" w14:textId="77777777" w:rsidTr="00CE6D37">
        <w:trPr>
          <w:trHeight w:val="67"/>
        </w:trPr>
        <w:tc>
          <w:tcPr>
            <w:tcW w:w="4957" w:type="dxa"/>
          </w:tcPr>
          <w:p w14:paraId="24501018" w14:textId="16242ECD" w:rsidR="00913FDD" w:rsidRPr="00FD4487" w:rsidRDefault="00913FDD" w:rsidP="00913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487">
              <w:rPr>
                <w:rFonts w:ascii="Times New Roman" w:hAnsi="Times New Roman" w:cs="Times New Roman"/>
                <w:sz w:val="24"/>
                <w:szCs w:val="24"/>
              </w:rPr>
              <w:t>kaucja za salę konferencyjną MINI</w:t>
            </w:r>
            <w:r w:rsidR="00A24F7E" w:rsidRPr="00FD4487">
              <w:rPr>
                <w:rFonts w:ascii="Times New Roman" w:hAnsi="Times New Roman" w:cs="Times New Roman"/>
                <w:sz w:val="24"/>
                <w:szCs w:val="24"/>
              </w:rPr>
              <w:t>, AKADEMICKĄ, LAJKONIK</w:t>
            </w:r>
          </w:p>
        </w:tc>
        <w:tc>
          <w:tcPr>
            <w:tcW w:w="4252" w:type="dxa"/>
          </w:tcPr>
          <w:p w14:paraId="2E861FCB" w14:textId="3ADC85EE" w:rsidR="00913FDD" w:rsidRPr="00FD4487" w:rsidRDefault="00913FDD" w:rsidP="00913F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4487">
              <w:rPr>
                <w:rFonts w:ascii="Times New Roman" w:hAnsi="Times New Roman" w:cs="Times New Roman"/>
                <w:sz w:val="24"/>
                <w:szCs w:val="24"/>
              </w:rPr>
              <w:t xml:space="preserve">500,00 </w:t>
            </w:r>
          </w:p>
        </w:tc>
      </w:tr>
      <w:tr w:rsidR="00303D9B" w:rsidRPr="00303D9B" w14:paraId="6AEC51F3" w14:textId="77777777" w:rsidTr="00CE6D37">
        <w:trPr>
          <w:trHeight w:val="67"/>
        </w:trPr>
        <w:tc>
          <w:tcPr>
            <w:tcW w:w="4957" w:type="dxa"/>
          </w:tcPr>
          <w:p w14:paraId="711ED145" w14:textId="59BF2813" w:rsidR="00913FDD" w:rsidRPr="00FD4487" w:rsidRDefault="00913FDD" w:rsidP="00913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487">
              <w:rPr>
                <w:rFonts w:ascii="Times New Roman" w:hAnsi="Times New Roman" w:cs="Times New Roman"/>
                <w:sz w:val="24"/>
                <w:szCs w:val="24"/>
              </w:rPr>
              <w:t>kaucja za salę konferencyjną MIDI</w:t>
            </w:r>
          </w:p>
        </w:tc>
        <w:tc>
          <w:tcPr>
            <w:tcW w:w="4252" w:type="dxa"/>
          </w:tcPr>
          <w:p w14:paraId="464F4A90" w14:textId="1179757F" w:rsidR="00913FDD" w:rsidRPr="00FD4487" w:rsidRDefault="00913FDD" w:rsidP="00913F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4487">
              <w:rPr>
                <w:rFonts w:ascii="Times New Roman" w:hAnsi="Times New Roman" w:cs="Times New Roman"/>
                <w:sz w:val="24"/>
                <w:szCs w:val="24"/>
              </w:rPr>
              <w:t xml:space="preserve">1000,00 </w:t>
            </w:r>
          </w:p>
        </w:tc>
      </w:tr>
      <w:tr w:rsidR="00303D9B" w:rsidRPr="00303D9B" w14:paraId="27BB7B49" w14:textId="77777777" w:rsidTr="00CE6D37">
        <w:trPr>
          <w:trHeight w:val="67"/>
        </w:trPr>
        <w:tc>
          <w:tcPr>
            <w:tcW w:w="4957" w:type="dxa"/>
          </w:tcPr>
          <w:p w14:paraId="3ED260B4" w14:textId="4152ECDA" w:rsidR="00913FDD" w:rsidRPr="00FD4487" w:rsidRDefault="00913FDD" w:rsidP="00913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487">
              <w:rPr>
                <w:rFonts w:ascii="Times New Roman" w:hAnsi="Times New Roman" w:cs="Times New Roman"/>
                <w:sz w:val="24"/>
                <w:szCs w:val="24"/>
              </w:rPr>
              <w:t>kaucja za salę konferencyjną MAXI</w:t>
            </w:r>
          </w:p>
        </w:tc>
        <w:tc>
          <w:tcPr>
            <w:tcW w:w="4252" w:type="dxa"/>
          </w:tcPr>
          <w:p w14:paraId="27D4BF4B" w14:textId="2816371E" w:rsidR="00913FDD" w:rsidRPr="00FD4487" w:rsidRDefault="00913FDD" w:rsidP="00913F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4487">
              <w:rPr>
                <w:rFonts w:ascii="Times New Roman" w:hAnsi="Times New Roman" w:cs="Times New Roman"/>
                <w:sz w:val="24"/>
                <w:szCs w:val="24"/>
              </w:rPr>
              <w:t xml:space="preserve">2000,00 </w:t>
            </w:r>
          </w:p>
        </w:tc>
      </w:tr>
      <w:tr w:rsidR="00975B01" w:rsidRPr="00303D9B" w14:paraId="27A7355D" w14:textId="77777777" w:rsidTr="00CE6D37">
        <w:trPr>
          <w:trHeight w:val="67"/>
        </w:trPr>
        <w:tc>
          <w:tcPr>
            <w:tcW w:w="4957" w:type="dxa"/>
          </w:tcPr>
          <w:p w14:paraId="7926BA93" w14:textId="6FE616E8" w:rsidR="00975B01" w:rsidRPr="00FD4487" w:rsidRDefault="00314266" w:rsidP="00913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975B01">
              <w:rPr>
                <w:rFonts w:ascii="Times New Roman" w:hAnsi="Times New Roman" w:cs="Times New Roman"/>
                <w:sz w:val="24"/>
                <w:szCs w:val="24"/>
              </w:rPr>
              <w:t>aucja za salę wystawową na wyłączność</w:t>
            </w:r>
          </w:p>
        </w:tc>
        <w:tc>
          <w:tcPr>
            <w:tcW w:w="4252" w:type="dxa"/>
          </w:tcPr>
          <w:p w14:paraId="5DD0A06C" w14:textId="5DD66F48" w:rsidR="00975B01" w:rsidRPr="00FD4487" w:rsidRDefault="00975B01" w:rsidP="00913F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</w:tr>
      <w:tr w:rsidR="00303D9B" w:rsidRPr="00303D9B" w14:paraId="13B901A4" w14:textId="77777777" w:rsidTr="00CE6D37">
        <w:trPr>
          <w:trHeight w:val="545"/>
        </w:trPr>
        <w:tc>
          <w:tcPr>
            <w:tcW w:w="4957" w:type="dxa"/>
          </w:tcPr>
          <w:p w14:paraId="44F9C62A" w14:textId="6EE5FFEA" w:rsidR="00913FDD" w:rsidRPr="00FD4487" w:rsidRDefault="00913FDD" w:rsidP="00913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487">
              <w:rPr>
                <w:rFonts w:ascii="Times New Roman" w:hAnsi="Times New Roman" w:cs="Times New Roman"/>
                <w:bCs/>
                <w:sz w:val="24"/>
                <w:szCs w:val="24"/>
              </w:rPr>
              <w:t>opłata za utracony klucz do</w:t>
            </w:r>
            <w:r w:rsidR="00A24F7E" w:rsidRPr="00FD44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drzwi,</w:t>
            </w:r>
            <w:r w:rsidRPr="00FD44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skrytki pocztowej lub szafki</w:t>
            </w:r>
          </w:p>
        </w:tc>
        <w:tc>
          <w:tcPr>
            <w:tcW w:w="4252" w:type="dxa"/>
          </w:tcPr>
          <w:p w14:paraId="3D341FE9" w14:textId="712BCE05" w:rsidR="00913FDD" w:rsidRPr="00FD4487" w:rsidRDefault="008221EB" w:rsidP="00913F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448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913FDD" w:rsidRPr="00FD448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03D9B" w:rsidRPr="00303D9B" w14:paraId="4096D135" w14:textId="77777777" w:rsidTr="00CE6D37">
        <w:trPr>
          <w:trHeight w:val="545"/>
        </w:trPr>
        <w:tc>
          <w:tcPr>
            <w:tcW w:w="4957" w:type="dxa"/>
          </w:tcPr>
          <w:p w14:paraId="3B80BBCF" w14:textId="1DFB0CD1" w:rsidR="00913FDD" w:rsidRPr="00FD4487" w:rsidRDefault="00913FDD" w:rsidP="00913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44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opłata za wymianę zamka w </w:t>
            </w:r>
            <w:r w:rsidR="00A24F7E" w:rsidRPr="00FD44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drzwiach, </w:t>
            </w:r>
            <w:r w:rsidRPr="00FD4487">
              <w:rPr>
                <w:rFonts w:ascii="Times New Roman" w:hAnsi="Times New Roman" w:cs="Times New Roman"/>
                <w:bCs/>
                <w:sz w:val="24"/>
                <w:szCs w:val="24"/>
              </w:rPr>
              <w:t>skrytce pocztowej lub szafce</w:t>
            </w:r>
          </w:p>
        </w:tc>
        <w:tc>
          <w:tcPr>
            <w:tcW w:w="4252" w:type="dxa"/>
          </w:tcPr>
          <w:p w14:paraId="54B1B5C3" w14:textId="29BF9F65" w:rsidR="00913FDD" w:rsidRPr="00FD4487" w:rsidRDefault="008221EB" w:rsidP="00913F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44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13FDD" w:rsidRPr="00FD448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03D9B" w:rsidRPr="00303D9B" w14:paraId="2212F74F" w14:textId="77777777" w:rsidTr="00CE6D37">
        <w:trPr>
          <w:trHeight w:val="545"/>
        </w:trPr>
        <w:tc>
          <w:tcPr>
            <w:tcW w:w="4957" w:type="dxa"/>
          </w:tcPr>
          <w:p w14:paraId="74E4B026" w14:textId="7D9A0DD4" w:rsidR="00913FDD" w:rsidRPr="00FD4487" w:rsidRDefault="00913FDD" w:rsidP="00913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487">
              <w:rPr>
                <w:rFonts w:ascii="Times New Roman" w:hAnsi="Times New Roman" w:cs="Times New Roman"/>
                <w:bCs/>
                <w:sz w:val="24"/>
                <w:szCs w:val="24"/>
              </w:rPr>
              <w:t>opłata za utraconą kartę dostępu</w:t>
            </w:r>
          </w:p>
        </w:tc>
        <w:tc>
          <w:tcPr>
            <w:tcW w:w="4252" w:type="dxa"/>
          </w:tcPr>
          <w:p w14:paraId="0446901A" w14:textId="273B0A76" w:rsidR="00913FDD" w:rsidRPr="00FD4487" w:rsidRDefault="008221EB" w:rsidP="00913F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448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913FDD" w:rsidRPr="00FD448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03D9B" w:rsidRPr="00303D9B" w14:paraId="4A444F24" w14:textId="77777777" w:rsidTr="00CE6D37">
        <w:trPr>
          <w:trHeight w:val="545"/>
        </w:trPr>
        <w:tc>
          <w:tcPr>
            <w:tcW w:w="4957" w:type="dxa"/>
          </w:tcPr>
          <w:p w14:paraId="4CA65E93" w14:textId="2BB10144" w:rsidR="00913FDD" w:rsidRPr="00FD4487" w:rsidRDefault="00913FDD" w:rsidP="00913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487">
              <w:rPr>
                <w:rFonts w:ascii="Times New Roman" w:hAnsi="Times New Roman" w:cs="Times New Roman"/>
                <w:bCs/>
                <w:sz w:val="24"/>
                <w:szCs w:val="24"/>
              </w:rPr>
              <w:t>opłata za utraconą kartę postojową</w:t>
            </w:r>
          </w:p>
        </w:tc>
        <w:tc>
          <w:tcPr>
            <w:tcW w:w="4252" w:type="dxa"/>
          </w:tcPr>
          <w:p w14:paraId="2587152E" w14:textId="2C2F31AF" w:rsidR="00913FDD" w:rsidRPr="00FD4487" w:rsidRDefault="008221EB" w:rsidP="00913F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448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913FDD" w:rsidRPr="00FD448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</w:tbl>
    <w:p w14:paraId="20A0D8E4" w14:textId="2B4EBE83" w:rsidR="002D689C" w:rsidRPr="00303D9B" w:rsidRDefault="002D689C" w:rsidP="002D689C">
      <w:pPr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14:paraId="06EF6A81" w14:textId="012AB55A" w:rsidR="006559E7" w:rsidRPr="00FD4487" w:rsidRDefault="006559E7" w:rsidP="00FD4487">
      <w:pPr>
        <w:pStyle w:val="Akapitzlist"/>
        <w:numPr>
          <w:ilvl w:val="0"/>
          <w:numId w:val="58"/>
        </w:numPr>
        <w:ind w:left="284"/>
        <w:rPr>
          <w:rFonts w:ascii="Times New Roman" w:hAnsi="Times New Roman" w:cs="Times New Roman"/>
          <w:bCs/>
          <w:sz w:val="24"/>
          <w:szCs w:val="24"/>
        </w:rPr>
      </w:pPr>
      <w:r w:rsidRPr="00FD4487">
        <w:rPr>
          <w:rFonts w:ascii="Times New Roman" w:hAnsi="Times New Roman" w:cs="Times New Roman"/>
          <w:bCs/>
          <w:sz w:val="24"/>
          <w:szCs w:val="24"/>
        </w:rPr>
        <w:t>Opłaty dodatkowe</w:t>
      </w:r>
      <w:r w:rsidR="00ED2BDF" w:rsidRPr="00FD448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51CCB" w:rsidRPr="00FD4487">
        <w:rPr>
          <w:rFonts w:ascii="Times New Roman" w:hAnsi="Times New Roman" w:cs="Times New Roman"/>
          <w:bCs/>
          <w:sz w:val="24"/>
          <w:szCs w:val="24"/>
        </w:rPr>
        <w:t xml:space="preserve">i kaucje </w:t>
      </w:r>
      <w:r w:rsidR="00C47206" w:rsidRPr="00FD4487">
        <w:rPr>
          <w:rFonts w:ascii="Times New Roman" w:hAnsi="Times New Roman" w:cs="Times New Roman"/>
          <w:bCs/>
          <w:sz w:val="24"/>
          <w:szCs w:val="24"/>
        </w:rPr>
        <w:t>–</w:t>
      </w:r>
      <w:r w:rsidR="00ED2BDF" w:rsidRPr="00FD4487">
        <w:rPr>
          <w:rFonts w:ascii="Times New Roman" w:hAnsi="Times New Roman" w:cs="Times New Roman"/>
          <w:bCs/>
          <w:sz w:val="24"/>
          <w:szCs w:val="24"/>
        </w:rPr>
        <w:t xml:space="preserve"> regulacje</w:t>
      </w:r>
      <w:r w:rsidR="008777FF">
        <w:rPr>
          <w:rFonts w:ascii="Times New Roman" w:hAnsi="Times New Roman" w:cs="Times New Roman"/>
          <w:bCs/>
          <w:sz w:val="24"/>
          <w:szCs w:val="24"/>
        </w:rPr>
        <w:t>:</w:t>
      </w:r>
    </w:p>
    <w:p w14:paraId="78BA5EA3" w14:textId="0669D242" w:rsidR="006567C0" w:rsidRPr="00FD4487" w:rsidRDefault="006567C0" w:rsidP="00FD4487">
      <w:pPr>
        <w:pStyle w:val="Akapitzlist"/>
        <w:numPr>
          <w:ilvl w:val="0"/>
          <w:numId w:val="46"/>
        </w:numPr>
        <w:ind w:left="709"/>
        <w:rPr>
          <w:rFonts w:ascii="Times New Roman" w:hAnsi="Times New Roman" w:cs="Times New Roman"/>
          <w:bCs/>
          <w:sz w:val="24"/>
          <w:szCs w:val="24"/>
        </w:rPr>
      </w:pPr>
      <w:r w:rsidRPr="00FD4487">
        <w:rPr>
          <w:rFonts w:ascii="Times New Roman" w:hAnsi="Times New Roman" w:cs="Times New Roman"/>
          <w:bCs/>
          <w:sz w:val="24"/>
          <w:szCs w:val="24"/>
        </w:rPr>
        <w:t xml:space="preserve">Opłaty dodatkowe </w:t>
      </w:r>
      <w:r w:rsidR="00E51CCB" w:rsidRPr="00FD4487">
        <w:rPr>
          <w:rFonts w:ascii="Times New Roman" w:hAnsi="Times New Roman" w:cs="Times New Roman"/>
          <w:bCs/>
          <w:sz w:val="24"/>
          <w:szCs w:val="24"/>
        </w:rPr>
        <w:t xml:space="preserve">i kaucje </w:t>
      </w:r>
      <w:r w:rsidRPr="00FD4487">
        <w:rPr>
          <w:rFonts w:ascii="Times New Roman" w:hAnsi="Times New Roman" w:cs="Times New Roman"/>
          <w:bCs/>
          <w:sz w:val="24"/>
          <w:szCs w:val="24"/>
        </w:rPr>
        <w:t>nie są opodatkowane podatkiem VAT.</w:t>
      </w:r>
    </w:p>
    <w:p w14:paraId="20CD9DE9" w14:textId="77777777" w:rsidR="006567C0" w:rsidRPr="00FD4487" w:rsidRDefault="006567C0" w:rsidP="00FD4487">
      <w:pPr>
        <w:pStyle w:val="Akapitzlist"/>
        <w:numPr>
          <w:ilvl w:val="0"/>
          <w:numId w:val="46"/>
        </w:numPr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D4487">
        <w:rPr>
          <w:rFonts w:ascii="Times New Roman" w:hAnsi="Times New Roman" w:cs="Times New Roman"/>
          <w:bCs/>
          <w:sz w:val="24"/>
          <w:szCs w:val="24"/>
        </w:rPr>
        <w:t>Opłata dodatkowa powinna zostać wniesiona niezwłocznie, tj. maksymalnie w ciągu 3 dni od zdarzenia, które powoduje konieczność jej wniesienia.</w:t>
      </w:r>
    </w:p>
    <w:p w14:paraId="30377156" w14:textId="72C87651" w:rsidR="00053FC1" w:rsidRPr="00FD4487" w:rsidRDefault="00053FC1" w:rsidP="00FD4487">
      <w:pPr>
        <w:pStyle w:val="Akapitzlist"/>
        <w:numPr>
          <w:ilvl w:val="0"/>
          <w:numId w:val="46"/>
        </w:numPr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D4487">
        <w:rPr>
          <w:rFonts w:ascii="Times New Roman" w:hAnsi="Times New Roman" w:cs="Times New Roman"/>
          <w:bCs/>
          <w:sz w:val="24"/>
          <w:szCs w:val="24"/>
        </w:rPr>
        <w:t>Stwierdzenie uszkodzeń wraz z w</w:t>
      </w:r>
      <w:r w:rsidR="00225A1A" w:rsidRPr="00FD4487">
        <w:rPr>
          <w:rFonts w:ascii="Times New Roman" w:hAnsi="Times New Roman" w:cs="Times New Roman"/>
          <w:bCs/>
          <w:sz w:val="24"/>
          <w:szCs w:val="24"/>
        </w:rPr>
        <w:t>yceną</w:t>
      </w:r>
      <w:r w:rsidRPr="00FD4487">
        <w:rPr>
          <w:rFonts w:ascii="Times New Roman" w:hAnsi="Times New Roman" w:cs="Times New Roman"/>
          <w:bCs/>
          <w:sz w:val="24"/>
          <w:szCs w:val="24"/>
        </w:rPr>
        <w:t xml:space="preserve"> ich naprawy</w:t>
      </w:r>
      <w:r w:rsidR="00225A1A" w:rsidRPr="00FD4487">
        <w:rPr>
          <w:rFonts w:ascii="Times New Roman" w:hAnsi="Times New Roman" w:cs="Times New Roman"/>
          <w:bCs/>
          <w:sz w:val="24"/>
          <w:szCs w:val="24"/>
        </w:rPr>
        <w:t xml:space="preserve"> (o ile jest możliwe w ramach działań odbiorczych)</w:t>
      </w:r>
      <w:r w:rsidRPr="00FD4487">
        <w:rPr>
          <w:rFonts w:ascii="Times New Roman" w:hAnsi="Times New Roman" w:cs="Times New Roman"/>
          <w:bCs/>
          <w:sz w:val="24"/>
          <w:szCs w:val="24"/>
        </w:rPr>
        <w:t xml:space="preserve"> lub braku uszkodzeń odnotowane jest w protokole zdawczo-odbiorczym dla danej przestrzeni i potwierdzane podpisem Operatora </w:t>
      </w:r>
      <w:r w:rsidR="00837A1D" w:rsidRPr="00FD4487">
        <w:rPr>
          <w:rFonts w:ascii="Times New Roman" w:hAnsi="Times New Roman" w:cs="Times New Roman"/>
          <w:bCs/>
          <w:sz w:val="24"/>
          <w:szCs w:val="24"/>
        </w:rPr>
        <w:t xml:space="preserve">Klastra </w:t>
      </w:r>
      <w:r w:rsidRPr="00FD4487">
        <w:rPr>
          <w:rFonts w:ascii="Times New Roman" w:hAnsi="Times New Roman" w:cs="Times New Roman"/>
          <w:bCs/>
          <w:sz w:val="24"/>
          <w:szCs w:val="24"/>
        </w:rPr>
        <w:t xml:space="preserve">oraz </w:t>
      </w:r>
      <w:r w:rsidR="00EC7843" w:rsidRPr="00FD4487">
        <w:rPr>
          <w:rFonts w:ascii="Times New Roman" w:hAnsi="Times New Roman" w:cs="Times New Roman"/>
          <w:bCs/>
          <w:sz w:val="24"/>
          <w:szCs w:val="24"/>
        </w:rPr>
        <w:t> </w:t>
      </w:r>
      <w:r w:rsidR="00A66B5F">
        <w:rPr>
          <w:rFonts w:ascii="Times New Roman" w:hAnsi="Times New Roman" w:cs="Times New Roman"/>
          <w:bCs/>
          <w:sz w:val="24"/>
          <w:szCs w:val="24"/>
        </w:rPr>
        <w:t>Najemcy/Biorącego w użyczenie</w:t>
      </w:r>
      <w:r w:rsidRPr="00FD4487">
        <w:rPr>
          <w:rFonts w:ascii="Times New Roman" w:hAnsi="Times New Roman" w:cs="Times New Roman"/>
          <w:bCs/>
          <w:sz w:val="24"/>
          <w:szCs w:val="24"/>
        </w:rPr>
        <w:t>.</w:t>
      </w:r>
      <w:r w:rsidR="00810CFA" w:rsidRPr="00FD4487">
        <w:rPr>
          <w:rFonts w:ascii="Times New Roman" w:hAnsi="Times New Roman" w:cs="Times New Roman"/>
          <w:bCs/>
          <w:sz w:val="24"/>
          <w:szCs w:val="24"/>
        </w:rPr>
        <w:t xml:space="preserve"> W przypadku</w:t>
      </w:r>
      <w:r w:rsidR="00CE6D37" w:rsidRPr="00FD4487">
        <w:rPr>
          <w:rFonts w:ascii="Times New Roman" w:hAnsi="Times New Roman" w:cs="Times New Roman"/>
          <w:bCs/>
          <w:sz w:val="24"/>
          <w:szCs w:val="24"/>
        </w:rPr>
        <w:t>,</w:t>
      </w:r>
      <w:r w:rsidR="00810CFA" w:rsidRPr="00FD4487">
        <w:rPr>
          <w:rFonts w:ascii="Times New Roman" w:hAnsi="Times New Roman" w:cs="Times New Roman"/>
          <w:bCs/>
          <w:sz w:val="24"/>
          <w:szCs w:val="24"/>
        </w:rPr>
        <w:t xml:space="preserve"> gdy wycena naprawy nie jest możliwa w ramach czynności odbiorczych, Operator </w:t>
      </w:r>
      <w:r w:rsidR="00837A1D" w:rsidRPr="00FD4487">
        <w:rPr>
          <w:rFonts w:ascii="Times New Roman" w:hAnsi="Times New Roman" w:cs="Times New Roman"/>
          <w:bCs/>
          <w:sz w:val="24"/>
          <w:szCs w:val="24"/>
        </w:rPr>
        <w:t xml:space="preserve">Klastra </w:t>
      </w:r>
      <w:r w:rsidR="00810CFA" w:rsidRPr="00FD4487">
        <w:rPr>
          <w:rFonts w:ascii="Times New Roman" w:hAnsi="Times New Roman" w:cs="Times New Roman"/>
          <w:bCs/>
          <w:sz w:val="24"/>
          <w:szCs w:val="24"/>
        </w:rPr>
        <w:t xml:space="preserve">wykona kosztorys napraw i przekaże go  </w:t>
      </w:r>
      <w:r w:rsidR="00C24BAC">
        <w:rPr>
          <w:rFonts w:ascii="Times New Roman" w:hAnsi="Times New Roman" w:cs="Times New Roman"/>
          <w:bCs/>
          <w:sz w:val="24"/>
          <w:szCs w:val="24"/>
        </w:rPr>
        <w:t>Najemcy/Biorącemu w użyczenie</w:t>
      </w:r>
      <w:r w:rsidR="00C24BAC" w:rsidRPr="00FD448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10CFA" w:rsidRPr="00FD4487">
        <w:rPr>
          <w:rFonts w:ascii="Times New Roman" w:hAnsi="Times New Roman" w:cs="Times New Roman"/>
          <w:bCs/>
          <w:sz w:val="24"/>
          <w:szCs w:val="24"/>
        </w:rPr>
        <w:t>w ciągu 30 dni od daty działań odbiorczych.</w:t>
      </w:r>
    </w:p>
    <w:p w14:paraId="54A867A2" w14:textId="0DCBC5EC" w:rsidR="00EC7300" w:rsidRPr="00FD4487" w:rsidRDefault="005C3718" w:rsidP="00FD4487">
      <w:pPr>
        <w:pStyle w:val="Akapitzlist"/>
        <w:numPr>
          <w:ilvl w:val="0"/>
          <w:numId w:val="46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Najemcy/Biorący w użyczenie</w:t>
      </w:r>
      <w:r w:rsidR="006567C0" w:rsidRPr="00FD4487">
        <w:rPr>
          <w:rFonts w:ascii="Times New Roman" w:hAnsi="Times New Roman" w:cs="Times New Roman"/>
          <w:sz w:val="24"/>
          <w:szCs w:val="24"/>
        </w:rPr>
        <w:t xml:space="preserve"> podlegają opodatkowaniu podatkiem od nieruchomości na zasadach określonych w Ustawie z dnia 12 stycznia 1991 roku o podatkach i opłatach lokalnych.</w:t>
      </w:r>
    </w:p>
    <w:p w14:paraId="1D37EA2C" w14:textId="77777777" w:rsidR="00CE6D37" w:rsidRPr="00303D9B" w:rsidRDefault="00CE6D37" w:rsidP="00B07CA2">
      <w:pPr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5B9C9C19" w14:textId="1D533EF8" w:rsidR="00EC7300" w:rsidRPr="00FD4487" w:rsidRDefault="007436B8" w:rsidP="00B07CA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4487">
        <w:rPr>
          <w:rFonts w:ascii="Times New Roman" w:hAnsi="Times New Roman" w:cs="Times New Roman"/>
          <w:b/>
          <w:bCs/>
          <w:sz w:val="24"/>
          <w:szCs w:val="24"/>
        </w:rPr>
        <w:t xml:space="preserve">Rozdział VII – dodatkowe świadczenia dla </w:t>
      </w:r>
      <w:r w:rsidR="00E96984" w:rsidRPr="00FD4487"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Pr="00FD4487">
        <w:rPr>
          <w:rFonts w:ascii="Times New Roman" w:hAnsi="Times New Roman" w:cs="Times New Roman"/>
          <w:b/>
          <w:bCs/>
          <w:sz w:val="24"/>
          <w:szCs w:val="24"/>
        </w:rPr>
        <w:t>żytkowników</w:t>
      </w:r>
    </w:p>
    <w:p w14:paraId="2E89DA77" w14:textId="53715666" w:rsidR="00E40892" w:rsidRPr="00FD4487" w:rsidRDefault="00E40892" w:rsidP="00FD4487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D4487">
        <w:rPr>
          <w:rFonts w:ascii="Times New Roman" w:hAnsi="Times New Roman" w:cs="Times New Roman"/>
          <w:bCs/>
          <w:sz w:val="24"/>
          <w:szCs w:val="24"/>
        </w:rPr>
        <w:t xml:space="preserve">Każdemu </w:t>
      </w:r>
      <w:r w:rsidR="00C47206" w:rsidRPr="00FD4487">
        <w:rPr>
          <w:rFonts w:ascii="Times New Roman" w:hAnsi="Times New Roman" w:cs="Times New Roman"/>
          <w:bCs/>
          <w:sz w:val="24"/>
          <w:szCs w:val="24"/>
        </w:rPr>
        <w:t>Użytkownikowi</w:t>
      </w:r>
      <w:r w:rsidRPr="00FD448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D4487" w:rsidRPr="00FD4487">
        <w:rPr>
          <w:rFonts w:ascii="Times New Roman" w:hAnsi="Times New Roman" w:cs="Times New Roman"/>
          <w:bCs/>
          <w:sz w:val="24"/>
          <w:szCs w:val="24"/>
        </w:rPr>
        <w:t>pokoju biurowego</w:t>
      </w:r>
      <w:r w:rsidRPr="00FD4487">
        <w:rPr>
          <w:rFonts w:ascii="Times New Roman" w:hAnsi="Times New Roman" w:cs="Times New Roman"/>
          <w:bCs/>
          <w:sz w:val="24"/>
          <w:szCs w:val="24"/>
        </w:rPr>
        <w:t xml:space="preserve"> oraz korzystającemu z Pakietu </w:t>
      </w:r>
      <w:proofErr w:type="spellStart"/>
      <w:r w:rsidRPr="00FD4487">
        <w:rPr>
          <w:rFonts w:ascii="Times New Roman" w:hAnsi="Times New Roman" w:cs="Times New Roman"/>
          <w:bCs/>
          <w:sz w:val="24"/>
          <w:szCs w:val="24"/>
        </w:rPr>
        <w:t>Desk</w:t>
      </w:r>
      <w:proofErr w:type="spellEnd"/>
      <w:r w:rsidRPr="00FD4487">
        <w:rPr>
          <w:rFonts w:ascii="Times New Roman" w:hAnsi="Times New Roman" w:cs="Times New Roman"/>
          <w:bCs/>
          <w:sz w:val="24"/>
          <w:szCs w:val="24"/>
        </w:rPr>
        <w:t>, przysługuje:</w:t>
      </w:r>
    </w:p>
    <w:p w14:paraId="798ECF02" w14:textId="6575D535" w:rsidR="00E40892" w:rsidRPr="00FD4487" w:rsidRDefault="00E40892" w:rsidP="00E40892">
      <w:pPr>
        <w:pStyle w:val="Akapitzlist"/>
        <w:numPr>
          <w:ilvl w:val="0"/>
          <w:numId w:val="35"/>
        </w:numPr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D4487">
        <w:rPr>
          <w:rFonts w:ascii="Times New Roman" w:hAnsi="Times New Roman" w:cs="Times New Roman"/>
          <w:bCs/>
          <w:sz w:val="24"/>
          <w:szCs w:val="24"/>
        </w:rPr>
        <w:t>dostęp do określonych programów szkoleniowych organizowanych przez Operatora Klastra, w miarę dostępnych miejsc,</w:t>
      </w:r>
    </w:p>
    <w:p w14:paraId="76A88060" w14:textId="77777777" w:rsidR="00E40892" w:rsidRPr="00FD4487" w:rsidRDefault="00E40892" w:rsidP="00E40892">
      <w:pPr>
        <w:pStyle w:val="Akapitzlist"/>
        <w:numPr>
          <w:ilvl w:val="0"/>
          <w:numId w:val="35"/>
        </w:numPr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D4487">
        <w:rPr>
          <w:rFonts w:ascii="Times New Roman" w:hAnsi="Times New Roman" w:cs="Times New Roman"/>
          <w:bCs/>
          <w:sz w:val="24"/>
          <w:szCs w:val="24"/>
        </w:rPr>
        <w:t>dostęp, w określonych terminach, w ramach działania Punktu Obsługi Przedsiębiorcy zlokalizowanego w Budynku B, do porad prawnych</w:t>
      </w:r>
      <w:r w:rsidRPr="00FD44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4487">
        <w:rPr>
          <w:rFonts w:ascii="Times New Roman" w:hAnsi="Times New Roman" w:cs="Times New Roman"/>
          <w:bCs/>
          <w:sz w:val="24"/>
          <w:szCs w:val="24"/>
        </w:rPr>
        <w:t>świadczonych przez adwokata,</w:t>
      </w:r>
      <w:r w:rsidRPr="00FD44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4487">
        <w:rPr>
          <w:rFonts w:ascii="Times New Roman" w:hAnsi="Times New Roman" w:cs="Times New Roman"/>
          <w:bCs/>
          <w:sz w:val="24"/>
          <w:szCs w:val="24"/>
        </w:rPr>
        <w:t>doradcę podatkowego, rzecznika patentowego, przedstawicieli GUS oraz ZUS, w miarę dostępnych terminów,</w:t>
      </w:r>
    </w:p>
    <w:p w14:paraId="3951DE6F" w14:textId="77777777" w:rsidR="00E40892" w:rsidRPr="00FD4487" w:rsidRDefault="00E40892" w:rsidP="00E40892">
      <w:pPr>
        <w:pStyle w:val="Akapitzlist"/>
        <w:numPr>
          <w:ilvl w:val="0"/>
          <w:numId w:val="35"/>
        </w:numPr>
        <w:ind w:left="709"/>
        <w:jc w:val="both"/>
        <w:rPr>
          <w:rStyle w:val="Teksttreci2"/>
          <w:rFonts w:ascii="Times New Roman" w:hAnsi="Times New Roman" w:cs="Times New Roman"/>
          <w:b w:val="0"/>
          <w:bCs w:val="0"/>
          <w:sz w:val="24"/>
          <w:szCs w:val="24"/>
        </w:rPr>
      </w:pPr>
      <w:r w:rsidRPr="00FD4487">
        <w:rPr>
          <w:rFonts w:ascii="Times New Roman" w:hAnsi="Times New Roman" w:cs="Times New Roman"/>
          <w:bCs/>
          <w:sz w:val="24"/>
          <w:szCs w:val="24"/>
        </w:rPr>
        <w:t xml:space="preserve">możliwość </w:t>
      </w:r>
      <w:r w:rsidRPr="00FD4487">
        <w:rPr>
          <w:rStyle w:val="Teksttreci82"/>
          <w:rFonts w:ascii="Times New Roman" w:hAnsi="Times New Roman" w:cs="Times New Roman"/>
          <w:b w:val="0"/>
          <w:sz w:val="24"/>
          <w:szCs w:val="24"/>
        </w:rPr>
        <w:t xml:space="preserve">zamieszczania informacji teleadresowych o firmie na stronie internetowej Klastra </w:t>
      </w:r>
      <w:r w:rsidRPr="00FD4487">
        <w:rPr>
          <w:rStyle w:val="Teksttreci2"/>
          <w:rFonts w:ascii="Times New Roman" w:hAnsi="Times New Roman" w:cs="Times New Roman"/>
          <w:b w:val="0"/>
          <w:bCs w:val="0"/>
          <w:sz w:val="24"/>
          <w:szCs w:val="24"/>
        </w:rPr>
        <w:t>Innowacji Społeczno-Gospodarczych Zabłocie 20.22,</w:t>
      </w:r>
    </w:p>
    <w:p w14:paraId="14CF1009" w14:textId="77777777" w:rsidR="00E40892" w:rsidRPr="00FD4487" w:rsidRDefault="00E40892" w:rsidP="00E40892">
      <w:pPr>
        <w:pStyle w:val="Akapitzlist"/>
        <w:numPr>
          <w:ilvl w:val="0"/>
          <w:numId w:val="35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D4487">
        <w:rPr>
          <w:rFonts w:ascii="Times New Roman" w:hAnsi="Times New Roman" w:cs="Times New Roman"/>
          <w:bCs/>
          <w:sz w:val="24"/>
          <w:szCs w:val="24"/>
        </w:rPr>
        <w:t xml:space="preserve">możliwość </w:t>
      </w:r>
      <w:r w:rsidRPr="00FD4487">
        <w:rPr>
          <w:rFonts w:ascii="Times New Roman" w:hAnsi="Times New Roman" w:cs="Times New Roman"/>
          <w:sz w:val="24"/>
        </w:rPr>
        <w:t xml:space="preserve">rejestracji siedziby firmy lub adresu korespondencyjnego pod adresem Budynku A, </w:t>
      </w:r>
      <w:r w:rsidRPr="00FD4487">
        <w:rPr>
          <w:rStyle w:val="Teksttreci2"/>
          <w:rFonts w:ascii="Times New Roman" w:hAnsi="Times New Roman" w:cs="Times New Roman"/>
          <w:b w:val="0"/>
          <w:bCs w:val="0"/>
          <w:sz w:val="24"/>
          <w:szCs w:val="24"/>
        </w:rPr>
        <w:t>na warunkach określonych w umowie</w:t>
      </w:r>
      <w:r w:rsidRPr="00FD4487">
        <w:rPr>
          <w:rFonts w:ascii="Times New Roman" w:hAnsi="Times New Roman" w:cs="Times New Roman"/>
          <w:sz w:val="24"/>
        </w:rPr>
        <w:t>,</w:t>
      </w:r>
    </w:p>
    <w:p w14:paraId="66A6D639" w14:textId="77777777" w:rsidR="00E40892" w:rsidRPr="00FD4487" w:rsidRDefault="00E40892" w:rsidP="00E40892">
      <w:pPr>
        <w:pStyle w:val="Akapitzlist"/>
        <w:numPr>
          <w:ilvl w:val="0"/>
          <w:numId w:val="35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D4487">
        <w:rPr>
          <w:rFonts w:ascii="Times New Roman" w:hAnsi="Times New Roman" w:cs="Times New Roman"/>
          <w:bCs/>
          <w:sz w:val="24"/>
          <w:szCs w:val="24"/>
        </w:rPr>
        <w:t>możliwość korzystania z podziemnego garażu rowerowego w Budynku B, w miarę dostępnych miejsc,</w:t>
      </w:r>
    </w:p>
    <w:p w14:paraId="29754850" w14:textId="77777777" w:rsidR="003B21DC" w:rsidRPr="00FD4487" w:rsidRDefault="00E40892" w:rsidP="003B21DC">
      <w:pPr>
        <w:pStyle w:val="Akapitzlist"/>
        <w:numPr>
          <w:ilvl w:val="0"/>
          <w:numId w:val="35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D4487">
        <w:rPr>
          <w:rFonts w:ascii="Times New Roman" w:hAnsi="Times New Roman" w:cs="Times New Roman"/>
          <w:bCs/>
          <w:sz w:val="24"/>
          <w:szCs w:val="24"/>
        </w:rPr>
        <w:t>możliwość korzystania z szatni oraz pryszniców w Budynku B.</w:t>
      </w:r>
    </w:p>
    <w:p w14:paraId="1363E55B" w14:textId="77777777" w:rsidR="00AD3AC0" w:rsidRPr="00FD4487" w:rsidRDefault="00AD3AC0" w:rsidP="00AD3AC0">
      <w:pPr>
        <w:pStyle w:val="Akapitzli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30162E88" w14:textId="77777777" w:rsidR="000671FF" w:rsidRPr="00303D9B" w:rsidRDefault="000671FF" w:rsidP="0025493F">
      <w:pPr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14:paraId="5E03D8F8" w14:textId="77777777" w:rsidR="006C0FF0" w:rsidRPr="00303D9B" w:rsidRDefault="006C0FF0" w:rsidP="00C13660">
      <w:pPr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sectPr w:rsidR="006C0FF0" w:rsidRPr="00303D9B" w:rsidSect="001F292F">
      <w:footerReference w:type="default" r:id="rId8"/>
      <w:pgSz w:w="11906" w:h="16838"/>
      <w:pgMar w:top="99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B2DD59" w14:textId="77777777" w:rsidR="006119ED" w:rsidRDefault="006119ED" w:rsidP="00E11BFC">
      <w:pPr>
        <w:spacing w:after="0" w:line="240" w:lineRule="auto"/>
      </w:pPr>
      <w:r>
        <w:separator/>
      </w:r>
    </w:p>
  </w:endnote>
  <w:endnote w:type="continuationSeparator" w:id="0">
    <w:p w14:paraId="701EAC5D" w14:textId="77777777" w:rsidR="006119ED" w:rsidRDefault="006119ED" w:rsidP="00E11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54287373"/>
      <w:docPartObj>
        <w:docPartGallery w:val="Page Numbers (Bottom of Page)"/>
        <w:docPartUnique/>
      </w:docPartObj>
    </w:sdtPr>
    <w:sdtEndPr/>
    <w:sdtContent>
      <w:p w14:paraId="2DC6B0C3" w14:textId="4F0315AF" w:rsidR="00FC7BB8" w:rsidRDefault="00FC7BB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4491">
          <w:rPr>
            <w:noProof/>
          </w:rPr>
          <w:t>6</w:t>
        </w:r>
        <w:r>
          <w:fldChar w:fldCharType="end"/>
        </w:r>
      </w:p>
    </w:sdtContent>
  </w:sdt>
  <w:p w14:paraId="089679CC" w14:textId="77777777" w:rsidR="00FC7BB8" w:rsidRDefault="00FC7B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72BD09" w14:textId="77777777" w:rsidR="006119ED" w:rsidRDefault="006119ED" w:rsidP="00E11BFC">
      <w:pPr>
        <w:spacing w:after="0" w:line="240" w:lineRule="auto"/>
      </w:pPr>
      <w:r>
        <w:separator/>
      </w:r>
    </w:p>
  </w:footnote>
  <w:footnote w:type="continuationSeparator" w:id="0">
    <w:p w14:paraId="01D57693" w14:textId="77777777" w:rsidR="006119ED" w:rsidRDefault="006119ED" w:rsidP="00E11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3273F"/>
    <w:multiLevelType w:val="hybridMultilevel"/>
    <w:tmpl w:val="8E7CD3C6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" w15:restartNumberingAfterBreak="0">
    <w:nsid w:val="04526AF2"/>
    <w:multiLevelType w:val="hybridMultilevel"/>
    <w:tmpl w:val="7794DDD2"/>
    <w:lvl w:ilvl="0" w:tplc="F504547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97BFB"/>
    <w:multiLevelType w:val="multilevel"/>
    <w:tmpl w:val="63AAD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FB0B6A"/>
    <w:multiLevelType w:val="multilevel"/>
    <w:tmpl w:val="2B1650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867"/>
      </w:pPr>
    </w:lvl>
    <w:lvl w:ilvl="3">
      <w:start w:val="1"/>
      <w:numFmt w:val="decimal"/>
      <w:lvlText w:val="%1.%2.%3.%4."/>
      <w:lvlJc w:val="left"/>
      <w:pPr>
        <w:ind w:left="1729" w:hanging="1372"/>
      </w:pPr>
    </w:lvl>
    <w:lvl w:ilvl="4">
      <w:start w:val="1"/>
      <w:numFmt w:val="decimal"/>
      <w:lvlText w:val="%1.%2.%3.%4.%5."/>
      <w:lvlJc w:val="left"/>
      <w:pPr>
        <w:ind w:left="2232" w:hanging="1875"/>
      </w:pPr>
    </w:lvl>
    <w:lvl w:ilvl="5">
      <w:start w:val="1"/>
      <w:numFmt w:val="decimal"/>
      <w:lvlText w:val="%1.%2.%3.%4.%5.%6."/>
      <w:lvlJc w:val="left"/>
      <w:pPr>
        <w:ind w:left="2736" w:hanging="939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83515FA"/>
    <w:multiLevelType w:val="hybridMultilevel"/>
    <w:tmpl w:val="4C0E0992"/>
    <w:lvl w:ilvl="0" w:tplc="79202BAA">
      <w:start w:val="1"/>
      <w:numFmt w:val="decimal"/>
      <w:lvlText w:val="%1)"/>
      <w:lvlJc w:val="left"/>
      <w:pPr>
        <w:ind w:left="4472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0044EE"/>
    <w:multiLevelType w:val="multilevel"/>
    <w:tmpl w:val="B5A61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0B334D71"/>
    <w:multiLevelType w:val="hybridMultilevel"/>
    <w:tmpl w:val="660417BA"/>
    <w:lvl w:ilvl="0" w:tplc="B588A3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6126DA"/>
    <w:multiLevelType w:val="hybridMultilevel"/>
    <w:tmpl w:val="996C5F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DB7952"/>
    <w:multiLevelType w:val="hybridMultilevel"/>
    <w:tmpl w:val="E6A619A8"/>
    <w:lvl w:ilvl="0" w:tplc="D62021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BED3CB7"/>
    <w:multiLevelType w:val="hybridMultilevel"/>
    <w:tmpl w:val="A95252BE"/>
    <w:lvl w:ilvl="0" w:tplc="95F45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152426"/>
    <w:multiLevelType w:val="multilevel"/>
    <w:tmpl w:val="D966B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400A56"/>
    <w:multiLevelType w:val="hybridMultilevel"/>
    <w:tmpl w:val="6162415A"/>
    <w:lvl w:ilvl="0" w:tplc="B588A3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F77897"/>
    <w:multiLevelType w:val="hybridMultilevel"/>
    <w:tmpl w:val="17E4EC00"/>
    <w:lvl w:ilvl="0" w:tplc="2558268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282A26"/>
    <w:multiLevelType w:val="hybridMultilevel"/>
    <w:tmpl w:val="8E7CD3C6"/>
    <w:lvl w:ilvl="0" w:tplc="04150011">
      <w:start w:val="1"/>
      <w:numFmt w:val="decimal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69347A5"/>
    <w:multiLevelType w:val="multilevel"/>
    <w:tmpl w:val="7B12D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71823DC"/>
    <w:multiLevelType w:val="hybridMultilevel"/>
    <w:tmpl w:val="AAEA5B4E"/>
    <w:lvl w:ilvl="0" w:tplc="877E70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A7A61AE"/>
    <w:multiLevelType w:val="multilevel"/>
    <w:tmpl w:val="2B5231C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1B803F23"/>
    <w:multiLevelType w:val="hybridMultilevel"/>
    <w:tmpl w:val="4C0E0992"/>
    <w:lvl w:ilvl="0" w:tplc="79202BAA">
      <w:start w:val="1"/>
      <w:numFmt w:val="decimal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-1101" w:hanging="360"/>
      </w:pPr>
    </w:lvl>
    <w:lvl w:ilvl="2" w:tplc="0415001B" w:tentative="1">
      <w:start w:val="1"/>
      <w:numFmt w:val="lowerRoman"/>
      <w:lvlText w:val="%3."/>
      <w:lvlJc w:val="right"/>
      <w:pPr>
        <w:ind w:left="-381" w:hanging="180"/>
      </w:pPr>
    </w:lvl>
    <w:lvl w:ilvl="3" w:tplc="0415000F" w:tentative="1">
      <w:start w:val="1"/>
      <w:numFmt w:val="decimal"/>
      <w:lvlText w:val="%4."/>
      <w:lvlJc w:val="left"/>
      <w:pPr>
        <w:ind w:left="339" w:hanging="360"/>
      </w:pPr>
    </w:lvl>
    <w:lvl w:ilvl="4" w:tplc="04150019" w:tentative="1">
      <w:start w:val="1"/>
      <w:numFmt w:val="lowerLetter"/>
      <w:lvlText w:val="%5."/>
      <w:lvlJc w:val="left"/>
      <w:pPr>
        <w:ind w:left="1059" w:hanging="360"/>
      </w:pPr>
    </w:lvl>
    <w:lvl w:ilvl="5" w:tplc="0415001B" w:tentative="1">
      <w:start w:val="1"/>
      <w:numFmt w:val="lowerRoman"/>
      <w:lvlText w:val="%6."/>
      <w:lvlJc w:val="right"/>
      <w:pPr>
        <w:ind w:left="1779" w:hanging="180"/>
      </w:pPr>
    </w:lvl>
    <w:lvl w:ilvl="6" w:tplc="0415000F" w:tentative="1">
      <w:start w:val="1"/>
      <w:numFmt w:val="decimal"/>
      <w:lvlText w:val="%7."/>
      <w:lvlJc w:val="left"/>
      <w:pPr>
        <w:ind w:left="2499" w:hanging="360"/>
      </w:pPr>
    </w:lvl>
    <w:lvl w:ilvl="7" w:tplc="04150019" w:tentative="1">
      <w:start w:val="1"/>
      <w:numFmt w:val="lowerLetter"/>
      <w:lvlText w:val="%8."/>
      <w:lvlJc w:val="left"/>
      <w:pPr>
        <w:ind w:left="3219" w:hanging="360"/>
      </w:pPr>
    </w:lvl>
    <w:lvl w:ilvl="8" w:tplc="0415001B" w:tentative="1">
      <w:start w:val="1"/>
      <w:numFmt w:val="lowerRoman"/>
      <w:lvlText w:val="%9."/>
      <w:lvlJc w:val="right"/>
      <w:pPr>
        <w:ind w:left="3939" w:hanging="180"/>
      </w:pPr>
    </w:lvl>
  </w:abstractNum>
  <w:abstractNum w:abstractNumId="18" w15:restartNumberingAfterBreak="0">
    <w:nsid w:val="1CAD4BD6"/>
    <w:multiLevelType w:val="hybridMultilevel"/>
    <w:tmpl w:val="9AB475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0C045C"/>
    <w:multiLevelType w:val="hybridMultilevel"/>
    <w:tmpl w:val="F6060C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A3257F"/>
    <w:multiLevelType w:val="multilevel"/>
    <w:tmpl w:val="5F189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0B27A32"/>
    <w:multiLevelType w:val="multilevel"/>
    <w:tmpl w:val="1FB6F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4047294"/>
    <w:multiLevelType w:val="hybridMultilevel"/>
    <w:tmpl w:val="7800FEFA"/>
    <w:lvl w:ilvl="0" w:tplc="F598856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524090E"/>
    <w:multiLevelType w:val="hybridMultilevel"/>
    <w:tmpl w:val="31CA7592"/>
    <w:lvl w:ilvl="0" w:tplc="04150017">
      <w:start w:val="1"/>
      <w:numFmt w:val="lowerLetter"/>
      <w:lvlText w:val="%1)"/>
      <w:lvlJc w:val="left"/>
      <w:pPr>
        <w:ind w:left="4472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257C430B"/>
    <w:multiLevelType w:val="hybridMultilevel"/>
    <w:tmpl w:val="4C0E0992"/>
    <w:lvl w:ilvl="0" w:tplc="79202BAA">
      <w:start w:val="1"/>
      <w:numFmt w:val="decimal"/>
      <w:lvlText w:val="%1)"/>
      <w:lvlJc w:val="left"/>
      <w:pPr>
        <w:ind w:left="4472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74002F5"/>
    <w:multiLevelType w:val="hybridMultilevel"/>
    <w:tmpl w:val="51B04C6A"/>
    <w:lvl w:ilvl="0" w:tplc="D85E0B7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3D3CCB"/>
    <w:multiLevelType w:val="hybridMultilevel"/>
    <w:tmpl w:val="120467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393F78"/>
    <w:multiLevelType w:val="multilevel"/>
    <w:tmpl w:val="20C0A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D4B529F"/>
    <w:multiLevelType w:val="hybridMultilevel"/>
    <w:tmpl w:val="A6ACB3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DA26DAA"/>
    <w:multiLevelType w:val="hybridMultilevel"/>
    <w:tmpl w:val="4E2671FE"/>
    <w:lvl w:ilvl="0" w:tplc="BE66E4A0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2DF67766"/>
    <w:multiLevelType w:val="hybridMultilevel"/>
    <w:tmpl w:val="C50E3716"/>
    <w:lvl w:ilvl="0" w:tplc="D62021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2ECA415D"/>
    <w:multiLevelType w:val="hybridMultilevel"/>
    <w:tmpl w:val="12B2BD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FE476ED"/>
    <w:multiLevelType w:val="hybridMultilevel"/>
    <w:tmpl w:val="FFB438C2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32E400E9"/>
    <w:multiLevelType w:val="multilevel"/>
    <w:tmpl w:val="F8D83E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1160" w:hanging="44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Theme="minorHAnsi" w:hint="default"/>
      </w:rPr>
    </w:lvl>
  </w:abstractNum>
  <w:abstractNum w:abstractNumId="34" w15:restartNumberingAfterBreak="0">
    <w:nsid w:val="36B86368"/>
    <w:multiLevelType w:val="multilevel"/>
    <w:tmpl w:val="A92C8FC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color w:val="auto"/>
      </w:rPr>
    </w:lvl>
  </w:abstractNum>
  <w:abstractNum w:abstractNumId="35" w15:restartNumberingAfterBreak="0">
    <w:nsid w:val="379B62D0"/>
    <w:multiLevelType w:val="hybridMultilevel"/>
    <w:tmpl w:val="2410E98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427724"/>
    <w:multiLevelType w:val="hybridMultilevel"/>
    <w:tmpl w:val="4E2671FE"/>
    <w:lvl w:ilvl="0" w:tplc="BE66E4A0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D726C8E"/>
    <w:multiLevelType w:val="hybridMultilevel"/>
    <w:tmpl w:val="8E7CD3C6"/>
    <w:lvl w:ilvl="0" w:tplc="04150011">
      <w:start w:val="1"/>
      <w:numFmt w:val="decimal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3DD835B9"/>
    <w:multiLevelType w:val="hybridMultilevel"/>
    <w:tmpl w:val="FC8AC86E"/>
    <w:lvl w:ilvl="0" w:tplc="BF103A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4513256E"/>
    <w:multiLevelType w:val="hybridMultilevel"/>
    <w:tmpl w:val="8E7CD3C6"/>
    <w:lvl w:ilvl="0" w:tplc="04150011">
      <w:start w:val="1"/>
      <w:numFmt w:val="decimal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0" w15:restartNumberingAfterBreak="0">
    <w:nsid w:val="47E67BAA"/>
    <w:multiLevelType w:val="hybridMultilevel"/>
    <w:tmpl w:val="020CD060"/>
    <w:lvl w:ilvl="0" w:tplc="34A4CD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4A2B10CC"/>
    <w:multiLevelType w:val="multilevel"/>
    <w:tmpl w:val="2CD2E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2" w15:restartNumberingAfterBreak="0">
    <w:nsid w:val="552A6F23"/>
    <w:multiLevelType w:val="multilevel"/>
    <w:tmpl w:val="CA7A55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3" w15:restartNumberingAfterBreak="0">
    <w:nsid w:val="565B25D6"/>
    <w:multiLevelType w:val="hybridMultilevel"/>
    <w:tmpl w:val="6E8EC3EE"/>
    <w:lvl w:ilvl="0" w:tplc="5590D38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6E90137"/>
    <w:multiLevelType w:val="hybridMultilevel"/>
    <w:tmpl w:val="F5E2A530"/>
    <w:lvl w:ilvl="0" w:tplc="17348D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7F52266"/>
    <w:multiLevelType w:val="multilevel"/>
    <w:tmpl w:val="CA7A55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6" w15:restartNumberingAfterBreak="0">
    <w:nsid w:val="58A215DD"/>
    <w:multiLevelType w:val="multilevel"/>
    <w:tmpl w:val="F8D83E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1160" w:hanging="44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Theme="minorHAnsi" w:hint="default"/>
      </w:rPr>
    </w:lvl>
  </w:abstractNum>
  <w:abstractNum w:abstractNumId="47" w15:restartNumberingAfterBreak="0">
    <w:nsid w:val="5A1D4CBA"/>
    <w:multiLevelType w:val="hybridMultilevel"/>
    <w:tmpl w:val="83F2501C"/>
    <w:lvl w:ilvl="0" w:tplc="C85AB4C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B9A7223"/>
    <w:multiLevelType w:val="hybridMultilevel"/>
    <w:tmpl w:val="4A7027FE"/>
    <w:lvl w:ilvl="0" w:tplc="D9ECDCC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BC31EA8"/>
    <w:multiLevelType w:val="multilevel"/>
    <w:tmpl w:val="931038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0" w15:restartNumberingAfterBreak="0">
    <w:nsid w:val="5E6A4A88"/>
    <w:multiLevelType w:val="hybridMultilevel"/>
    <w:tmpl w:val="B46284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15371EF"/>
    <w:multiLevelType w:val="hybridMultilevel"/>
    <w:tmpl w:val="50343B9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61AE0E0B"/>
    <w:multiLevelType w:val="hybridMultilevel"/>
    <w:tmpl w:val="96A22A40"/>
    <w:lvl w:ilvl="0" w:tplc="38AEF8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64207ACD"/>
    <w:multiLevelType w:val="multilevel"/>
    <w:tmpl w:val="AA4E2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8AB4091"/>
    <w:multiLevelType w:val="multilevel"/>
    <w:tmpl w:val="6D62A7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867"/>
      </w:pPr>
    </w:lvl>
    <w:lvl w:ilvl="3">
      <w:start w:val="1"/>
      <w:numFmt w:val="decimal"/>
      <w:lvlText w:val="%1.%2.%3.%4."/>
      <w:lvlJc w:val="left"/>
      <w:pPr>
        <w:ind w:left="1729" w:hanging="1372"/>
      </w:pPr>
    </w:lvl>
    <w:lvl w:ilvl="4">
      <w:start w:val="1"/>
      <w:numFmt w:val="decimal"/>
      <w:lvlText w:val="%1.%2.%3.%4.%5."/>
      <w:lvlJc w:val="left"/>
      <w:pPr>
        <w:ind w:left="2232" w:hanging="1875"/>
      </w:pPr>
    </w:lvl>
    <w:lvl w:ilvl="5">
      <w:start w:val="1"/>
      <w:numFmt w:val="decimal"/>
      <w:lvlText w:val="%1.%2.%3.%4.%5.%6."/>
      <w:lvlJc w:val="left"/>
      <w:pPr>
        <w:ind w:left="2736" w:hanging="939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6C886C52"/>
    <w:multiLevelType w:val="hybridMultilevel"/>
    <w:tmpl w:val="733888A2"/>
    <w:lvl w:ilvl="0" w:tplc="EC56360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44C5BF8"/>
    <w:multiLevelType w:val="hybridMultilevel"/>
    <w:tmpl w:val="5FAEF1B8"/>
    <w:lvl w:ilvl="0" w:tplc="D62021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76323F3C"/>
    <w:multiLevelType w:val="hybridMultilevel"/>
    <w:tmpl w:val="120467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8E7186E"/>
    <w:multiLevelType w:val="hybridMultilevel"/>
    <w:tmpl w:val="2C5AD914"/>
    <w:lvl w:ilvl="0" w:tplc="79202BAA">
      <w:start w:val="1"/>
      <w:numFmt w:val="decimal"/>
      <w:lvlText w:val="%1)"/>
      <w:lvlJc w:val="left"/>
      <w:pPr>
        <w:ind w:left="2062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-250" w:hanging="360"/>
      </w:pPr>
    </w:lvl>
    <w:lvl w:ilvl="2" w:tplc="0415001B" w:tentative="1">
      <w:start w:val="1"/>
      <w:numFmt w:val="lowerRoman"/>
      <w:lvlText w:val="%3."/>
      <w:lvlJc w:val="right"/>
      <w:pPr>
        <w:ind w:left="470" w:hanging="180"/>
      </w:pPr>
    </w:lvl>
    <w:lvl w:ilvl="3" w:tplc="0415000F" w:tentative="1">
      <w:start w:val="1"/>
      <w:numFmt w:val="decimal"/>
      <w:lvlText w:val="%4."/>
      <w:lvlJc w:val="left"/>
      <w:pPr>
        <w:ind w:left="1190" w:hanging="360"/>
      </w:pPr>
    </w:lvl>
    <w:lvl w:ilvl="4" w:tplc="04150019" w:tentative="1">
      <w:start w:val="1"/>
      <w:numFmt w:val="lowerLetter"/>
      <w:lvlText w:val="%5."/>
      <w:lvlJc w:val="left"/>
      <w:pPr>
        <w:ind w:left="1910" w:hanging="360"/>
      </w:pPr>
    </w:lvl>
    <w:lvl w:ilvl="5" w:tplc="0415001B" w:tentative="1">
      <w:start w:val="1"/>
      <w:numFmt w:val="lowerRoman"/>
      <w:lvlText w:val="%6."/>
      <w:lvlJc w:val="right"/>
      <w:pPr>
        <w:ind w:left="2630" w:hanging="180"/>
      </w:pPr>
    </w:lvl>
    <w:lvl w:ilvl="6" w:tplc="0415000F" w:tentative="1">
      <w:start w:val="1"/>
      <w:numFmt w:val="decimal"/>
      <w:lvlText w:val="%7."/>
      <w:lvlJc w:val="left"/>
      <w:pPr>
        <w:ind w:left="3350" w:hanging="360"/>
      </w:pPr>
    </w:lvl>
    <w:lvl w:ilvl="7" w:tplc="04150019" w:tentative="1">
      <w:start w:val="1"/>
      <w:numFmt w:val="lowerLetter"/>
      <w:lvlText w:val="%8."/>
      <w:lvlJc w:val="left"/>
      <w:pPr>
        <w:ind w:left="4070" w:hanging="360"/>
      </w:pPr>
    </w:lvl>
    <w:lvl w:ilvl="8" w:tplc="0415001B" w:tentative="1">
      <w:start w:val="1"/>
      <w:numFmt w:val="lowerRoman"/>
      <w:lvlText w:val="%9."/>
      <w:lvlJc w:val="right"/>
      <w:pPr>
        <w:ind w:left="4790" w:hanging="180"/>
      </w:pPr>
    </w:lvl>
  </w:abstractNum>
  <w:abstractNum w:abstractNumId="59" w15:restartNumberingAfterBreak="0">
    <w:nsid w:val="796264D1"/>
    <w:multiLevelType w:val="multilevel"/>
    <w:tmpl w:val="F8D83E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1160" w:hanging="44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Theme="minorHAnsi" w:hint="default"/>
      </w:rPr>
    </w:lvl>
  </w:abstractNum>
  <w:abstractNum w:abstractNumId="60" w15:restartNumberingAfterBreak="0">
    <w:nsid w:val="7ABC4AD4"/>
    <w:multiLevelType w:val="multilevel"/>
    <w:tmpl w:val="0B74DD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1" w15:restartNumberingAfterBreak="0">
    <w:nsid w:val="7D934C3A"/>
    <w:multiLevelType w:val="multilevel"/>
    <w:tmpl w:val="3A0C5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D981400"/>
    <w:multiLevelType w:val="hybridMultilevel"/>
    <w:tmpl w:val="21029A36"/>
    <w:lvl w:ilvl="0" w:tplc="A74E0A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</w:num>
  <w:num w:numId="3">
    <w:abstractNumId w:val="21"/>
  </w:num>
  <w:num w:numId="4">
    <w:abstractNumId w:val="10"/>
  </w:num>
  <w:num w:numId="5">
    <w:abstractNumId w:val="53"/>
  </w:num>
  <w:num w:numId="6">
    <w:abstractNumId w:val="27"/>
  </w:num>
  <w:num w:numId="7">
    <w:abstractNumId w:val="20"/>
  </w:num>
  <w:num w:numId="8">
    <w:abstractNumId w:val="14"/>
  </w:num>
  <w:num w:numId="9">
    <w:abstractNumId w:val="2"/>
  </w:num>
  <w:num w:numId="10">
    <w:abstractNumId w:val="61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4"/>
  </w:num>
  <w:num w:numId="14">
    <w:abstractNumId w:val="6"/>
  </w:num>
  <w:num w:numId="15">
    <w:abstractNumId w:val="19"/>
  </w:num>
  <w:num w:numId="16">
    <w:abstractNumId w:val="9"/>
  </w:num>
  <w:num w:numId="17">
    <w:abstractNumId w:val="57"/>
  </w:num>
  <w:num w:numId="18">
    <w:abstractNumId w:val="49"/>
  </w:num>
  <w:num w:numId="19">
    <w:abstractNumId w:val="26"/>
  </w:num>
  <w:num w:numId="20">
    <w:abstractNumId w:val="43"/>
  </w:num>
  <w:num w:numId="21">
    <w:abstractNumId w:val="55"/>
  </w:num>
  <w:num w:numId="22">
    <w:abstractNumId w:val="12"/>
  </w:num>
  <w:num w:numId="23">
    <w:abstractNumId w:val="46"/>
  </w:num>
  <w:num w:numId="24">
    <w:abstractNumId w:val="15"/>
  </w:num>
  <w:num w:numId="25">
    <w:abstractNumId w:val="0"/>
  </w:num>
  <w:num w:numId="26">
    <w:abstractNumId w:val="62"/>
  </w:num>
  <w:num w:numId="27">
    <w:abstractNumId w:val="30"/>
  </w:num>
  <w:num w:numId="28">
    <w:abstractNumId w:val="52"/>
  </w:num>
  <w:num w:numId="29">
    <w:abstractNumId w:val="38"/>
  </w:num>
  <w:num w:numId="30">
    <w:abstractNumId w:val="36"/>
  </w:num>
  <w:num w:numId="31">
    <w:abstractNumId w:val="51"/>
  </w:num>
  <w:num w:numId="32">
    <w:abstractNumId w:val="8"/>
  </w:num>
  <w:num w:numId="33">
    <w:abstractNumId w:val="56"/>
  </w:num>
  <w:num w:numId="34">
    <w:abstractNumId w:val="29"/>
  </w:num>
  <w:num w:numId="35">
    <w:abstractNumId w:val="31"/>
  </w:num>
  <w:num w:numId="36">
    <w:abstractNumId w:val="44"/>
  </w:num>
  <w:num w:numId="37">
    <w:abstractNumId w:val="28"/>
  </w:num>
  <w:num w:numId="38">
    <w:abstractNumId w:val="17"/>
  </w:num>
  <w:num w:numId="39">
    <w:abstractNumId w:val="34"/>
  </w:num>
  <w:num w:numId="40">
    <w:abstractNumId w:val="41"/>
  </w:num>
  <w:num w:numId="41">
    <w:abstractNumId w:val="39"/>
  </w:num>
  <w:num w:numId="42">
    <w:abstractNumId w:val="37"/>
  </w:num>
  <w:num w:numId="43">
    <w:abstractNumId w:val="5"/>
  </w:num>
  <w:num w:numId="44">
    <w:abstractNumId w:val="33"/>
  </w:num>
  <w:num w:numId="45">
    <w:abstractNumId w:val="60"/>
  </w:num>
  <w:num w:numId="46">
    <w:abstractNumId w:val="16"/>
  </w:num>
  <w:num w:numId="47">
    <w:abstractNumId w:val="18"/>
  </w:num>
  <w:num w:numId="48">
    <w:abstractNumId w:val="7"/>
  </w:num>
  <w:num w:numId="49">
    <w:abstractNumId w:val="50"/>
  </w:num>
  <w:num w:numId="50">
    <w:abstractNumId w:val="42"/>
  </w:num>
  <w:num w:numId="51">
    <w:abstractNumId w:val="40"/>
  </w:num>
  <w:num w:numId="52">
    <w:abstractNumId w:val="23"/>
  </w:num>
  <w:num w:numId="53">
    <w:abstractNumId w:val="45"/>
  </w:num>
  <w:num w:numId="54">
    <w:abstractNumId w:val="13"/>
  </w:num>
  <w:num w:numId="55">
    <w:abstractNumId w:val="59"/>
  </w:num>
  <w:num w:numId="56">
    <w:abstractNumId w:val="24"/>
  </w:num>
  <w:num w:numId="57">
    <w:abstractNumId w:val="4"/>
  </w:num>
  <w:num w:numId="58">
    <w:abstractNumId w:val="47"/>
  </w:num>
  <w:num w:numId="59">
    <w:abstractNumId w:val="58"/>
  </w:num>
  <w:num w:numId="60">
    <w:abstractNumId w:val="48"/>
  </w:num>
  <w:num w:numId="61">
    <w:abstractNumId w:val="22"/>
  </w:num>
  <w:num w:numId="62">
    <w:abstractNumId w:val="1"/>
  </w:num>
  <w:num w:numId="63">
    <w:abstractNumId w:val="25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567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EA3"/>
    <w:rsid w:val="000011F2"/>
    <w:rsid w:val="00002AAF"/>
    <w:rsid w:val="00003982"/>
    <w:rsid w:val="000064E1"/>
    <w:rsid w:val="000073D8"/>
    <w:rsid w:val="00010899"/>
    <w:rsid w:val="00011D45"/>
    <w:rsid w:val="000153CF"/>
    <w:rsid w:val="0001623F"/>
    <w:rsid w:val="00021E2C"/>
    <w:rsid w:val="000264EE"/>
    <w:rsid w:val="00026A39"/>
    <w:rsid w:val="0004273B"/>
    <w:rsid w:val="00046F49"/>
    <w:rsid w:val="00047A7A"/>
    <w:rsid w:val="0005032F"/>
    <w:rsid w:val="00052C60"/>
    <w:rsid w:val="00053FC1"/>
    <w:rsid w:val="00054432"/>
    <w:rsid w:val="000561AA"/>
    <w:rsid w:val="0005753A"/>
    <w:rsid w:val="00062375"/>
    <w:rsid w:val="000671FF"/>
    <w:rsid w:val="000716D4"/>
    <w:rsid w:val="0007366A"/>
    <w:rsid w:val="00075C76"/>
    <w:rsid w:val="00075E8C"/>
    <w:rsid w:val="00076D94"/>
    <w:rsid w:val="00080CFF"/>
    <w:rsid w:val="000835AF"/>
    <w:rsid w:val="00083E1A"/>
    <w:rsid w:val="00091E52"/>
    <w:rsid w:val="00092554"/>
    <w:rsid w:val="000967E9"/>
    <w:rsid w:val="00097FE2"/>
    <w:rsid w:val="000B1300"/>
    <w:rsid w:val="000B26AB"/>
    <w:rsid w:val="000B2712"/>
    <w:rsid w:val="000B3A47"/>
    <w:rsid w:val="000B4E4C"/>
    <w:rsid w:val="000C3416"/>
    <w:rsid w:val="000C3DAB"/>
    <w:rsid w:val="000C6AC2"/>
    <w:rsid w:val="000C7B30"/>
    <w:rsid w:val="000D0CCA"/>
    <w:rsid w:val="000D42E9"/>
    <w:rsid w:val="000D434B"/>
    <w:rsid w:val="000D559E"/>
    <w:rsid w:val="000E0F03"/>
    <w:rsid w:val="000E299F"/>
    <w:rsid w:val="000F4932"/>
    <w:rsid w:val="000F70E0"/>
    <w:rsid w:val="00101631"/>
    <w:rsid w:val="00101C92"/>
    <w:rsid w:val="0010266B"/>
    <w:rsid w:val="00102DDD"/>
    <w:rsid w:val="00105095"/>
    <w:rsid w:val="00111DFB"/>
    <w:rsid w:val="0011680E"/>
    <w:rsid w:val="00121603"/>
    <w:rsid w:val="001247A4"/>
    <w:rsid w:val="00127335"/>
    <w:rsid w:val="00137B07"/>
    <w:rsid w:val="001422F0"/>
    <w:rsid w:val="00143F01"/>
    <w:rsid w:val="00150263"/>
    <w:rsid w:val="00155E3B"/>
    <w:rsid w:val="001603CA"/>
    <w:rsid w:val="00161FB0"/>
    <w:rsid w:val="0016455D"/>
    <w:rsid w:val="00175248"/>
    <w:rsid w:val="00176408"/>
    <w:rsid w:val="00176427"/>
    <w:rsid w:val="00181322"/>
    <w:rsid w:val="00182161"/>
    <w:rsid w:val="00183BC3"/>
    <w:rsid w:val="00193F77"/>
    <w:rsid w:val="001A2FBB"/>
    <w:rsid w:val="001A3AC6"/>
    <w:rsid w:val="001B2A52"/>
    <w:rsid w:val="001B3E64"/>
    <w:rsid w:val="001B4CA4"/>
    <w:rsid w:val="001B582E"/>
    <w:rsid w:val="001C1732"/>
    <w:rsid w:val="001C349F"/>
    <w:rsid w:val="001C3534"/>
    <w:rsid w:val="001C4A1D"/>
    <w:rsid w:val="001C50A4"/>
    <w:rsid w:val="001C7183"/>
    <w:rsid w:val="001C7254"/>
    <w:rsid w:val="001D170C"/>
    <w:rsid w:val="001D3566"/>
    <w:rsid w:val="001D43D1"/>
    <w:rsid w:val="001E0889"/>
    <w:rsid w:val="001E104F"/>
    <w:rsid w:val="001E2B95"/>
    <w:rsid w:val="001E37F5"/>
    <w:rsid w:val="001E385B"/>
    <w:rsid w:val="001E6C2F"/>
    <w:rsid w:val="001F0900"/>
    <w:rsid w:val="001F292F"/>
    <w:rsid w:val="00202DD0"/>
    <w:rsid w:val="0020460D"/>
    <w:rsid w:val="00204FDF"/>
    <w:rsid w:val="00211624"/>
    <w:rsid w:val="00212A9F"/>
    <w:rsid w:val="0021363A"/>
    <w:rsid w:val="00220C2E"/>
    <w:rsid w:val="0022418F"/>
    <w:rsid w:val="00225A1A"/>
    <w:rsid w:val="002261EA"/>
    <w:rsid w:val="00230FC7"/>
    <w:rsid w:val="00232A41"/>
    <w:rsid w:val="00236CBB"/>
    <w:rsid w:val="002372D4"/>
    <w:rsid w:val="002373AB"/>
    <w:rsid w:val="00237588"/>
    <w:rsid w:val="002417B1"/>
    <w:rsid w:val="002419F8"/>
    <w:rsid w:val="002437D0"/>
    <w:rsid w:val="0025493F"/>
    <w:rsid w:val="002560E4"/>
    <w:rsid w:val="00265E59"/>
    <w:rsid w:val="00265F09"/>
    <w:rsid w:val="00266513"/>
    <w:rsid w:val="00270542"/>
    <w:rsid w:val="002713A2"/>
    <w:rsid w:val="00274F9B"/>
    <w:rsid w:val="0027513A"/>
    <w:rsid w:val="00275AF4"/>
    <w:rsid w:val="0028662B"/>
    <w:rsid w:val="00293AA4"/>
    <w:rsid w:val="00293C4D"/>
    <w:rsid w:val="00297C5A"/>
    <w:rsid w:val="002A123C"/>
    <w:rsid w:val="002A2FEB"/>
    <w:rsid w:val="002A3866"/>
    <w:rsid w:val="002A5102"/>
    <w:rsid w:val="002B039D"/>
    <w:rsid w:val="002B1E0D"/>
    <w:rsid w:val="002B355F"/>
    <w:rsid w:val="002B5359"/>
    <w:rsid w:val="002B65C4"/>
    <w:rsid w:val="002B7117"/>
    <w:rsid w:val="002C033E"/>
    <w:rsid w:val="002C26A8"/>
    <w:rsid w:val="002D087F"/>
    <w:rsid w:val="002D2154"/>
    <w:rsid w:val="002D2826"/>
    <w:rsid w:val="002D2B37"/>
    <w:rsid w:val="002D4D69"/>
    <w:rsid w:val="002D689C"/>
    <w:rsid w:val="002D6EE6"/>
    <w:rsid w:val="002E16FC"/>
    <w:rsid w:val="002E17CD"/>
    <w:rsid w:val="002E3B79"/>
    <w:rsid w:val="002F1996"/>
    <w:rsid w:val="002F2627"/>
    <w:rsid w:val="002F4ECB"/>
    <w:rsid w:val="002F6785"/>
    <w:rsid w:val="003010F5"/>
    <w:rsid w:val="00303D9B"/>
    <w:rsid w:val="00305C75"/>
    <w:rsid w:val="00306B30"/>
    <w:rsid w:val="00312C99"/>
    <w:rsid w:val="00314266"/>
    <w:rsid w:val="00316DBD"/>
    <w:rsid w:val="00321C15"/>
    <w:rsid w:val="00324574"/>
    <w:rsid w:val="00327C01"/>
    <w:rsid w:val="00330F50"/>
    <w:rsid w:val="0033153E"/>
    <w:rsid w:val="003315B0"/>
    <w:rsid w:val="00331BCB"/>
    <w:rsid w:val="0033403D"/>
    <w:rsid w:val="00334E5A"/>
    <w:rsid w:val="00335763"/>
    <w:rsid w:val="003403CD"/>
    <w:rsid w:val="00342E9F"/>
    <w:rsid w:val="0035073A"/>
    <w:rsid w:val="00353EA3"/>
    <w:rsid w:val="00356C5E"/>
    <w:rsid w:val="00362FF3"/>
    <w:rsid w:val="003710B1"/>
    <w:rsid w:val="003812C8"/>
    <w:rsid w:val="0038150C"/>
    <w:rsid w:val="00382A0A"/>
    <w:rsid w:val="003872F6"/>
    <w:rsid w:val="00395781"/>
    <w:rsid w:val="003958EB"/>
    <w:rsid w:val="00397450"/>
    <w:rsid w:val="003A3BA9"/>
    <w:rsid w:val="003A3EAB"/>
    <w:rsid w:val="003B1896"/>
    <w:rsid w:val="003B21A8"/>
    <w:rsid w:val="003B21DC"/>
    <w:rsid w:val="003B75E3"/>
    <w:rsid w:val="003D0513"/>
    <w:rsid w:val="003D06E4"/>
    <w:rsid w:val="003D3D78"/>
    <w:rsid w:val="003D40CB"/>
    <w:rsid w:val="003E05D6"/>
    <w:rsid w:val="003F085F"/>
    <w:rsid w:val="003F10B0"/>
    <w:rsid w:val="003F10B2"/>
    <w:rsid w:val="003F13D0"/>
    <w:rsid w:val="003F1C70"/>
    <w:rsid w:val="00400BC2"/>
    <w:rsid w:val="00403FDF"/>
    <w:rsid w:val="0040509C"/>
    <w:rsid w:val="00405ADC"/>
    <w:rsid w:val="00405C25"/>
    <w:rsid w:val="004141A1"/>
    <w:rsid w:val="00417526"/>
    <w:rsid w:val="004177B5"/>
    <w:rsid w:val="00417825"/>
    <w:rsid w:val="00421698"/>
    <w:rsid w:val="00421909"/>
    <w:rsid w:val="0042291C"/>
    <w:rsid w:val="004243DA"/>
    <w:rsid w:val="00426064"/>
    <w:rsid w:val="004265A3"/>
    <w:rsid w:val="004306E3"/>
    <w:rsid w:val="00431096"/>
    <w:rsid w:val="00432546"/>
    <w:rsid w:val="00433559"/>
    <w:rsid w:val="004360DE"/>
    <w:rsid w:val="00436217"/>
    <w:rsid w:val="0043726B"/>
    <w:rsid w:val="0043734F"/>
    <w:rsid w:val="0044123F"/>
    <w:rsid w:val="00441AEA"/>
    <w:rsid w:val="00446DE1"/>
    <w:rsid w:val="004470FD"/>
    <w:rsid w:val="00450C3E"/>
    <w:rsid w:val="004533B3"/>
    <w:rsid w:val="00454FAC"/>
    <w:rsid w:val="004630C8"/>
    <w:rsid w:val="004646A9"/>
    <w:rsid w:val="004701C6"/>
    <w:rsid w:val="00470610"/>
    <w:rsid w:val="00470C7C"/>
    <w:rsid w:val="004727AC"/>
    <w:rsid w:val="004738D8"/>
    <w:rsid w:val="004775A2"/>
    <w:rsid w:val="00484CEE"/>
    <w:rsid w:val="00485480"/>
    <w:rsid w:val="00486AE9"/>
    <w:rsid w:val="004950EF"/>
    <w:rsid w:val="004A09AD"/>
    <w:rsid w:val="004A1AF2"/>
    <w:rsid w:val="004A360A"/>
    <w:rsid w:val="004A4FE9"/>
    <w:rsid w:val="004A76C5"/>
    <w:rsid w:val="004B50C5"/>
    <w:rsid w:val="004D6881"/>
    <w:rsid w:val="004E1657"/>
    <w:rsid w:val="004E64F6"/>
    <w:rsid w:val="004F00A6"/>
    <w:rsid w:val="004F142F"/>
    <w:rsid w:val="004F1722"/>
    <w:rsid w:val="004F3011"/>
    <w:rsid w:val="005072B3"/>
    <w:rsid w:val="005150EC"/>
    <w:rsid w:val="00521511"/>
    <w:rsid w:val="005370E7"/>
    <w:rsid w:val="00541C5E"/>
    <w:rsid w:val="0054481D"/>
    <w:rsid w:val="00545828"/>
    <w:rsid w:val="005517BB"/>
    <w:rsid w:val="0055426A"/>
    <w:rsid w:val="00554491"/>
    <w:rsid w:val="00555B1B"/>
    <w:rsid w:val="00565F8E"/>
    <w:rsid w:val="0057245A"/>
    <w:rsid w:val="00576AD5"/>
    <w:rsid w:val="00576C45"/>
    <w:rsid w:val="00583E29"/>
    <w:rsid w:val="0058753F"/>
    <w:rsid w:val="005878BC"/>
    <w:rsid w:val="005964F3"/>
    <w:rsid w:val="00596BF2"/>
    <w:rsid w:val="005A4F1E"/>
    <w:rsid w:val="005B20EF"/>
    <w:rsid w:val="005B35BF"/>
    <w:rsid w:val="005C12DA"/>
    <w:rsid w:val="005C3718"/>
    <w:rsid w:val="005C4FB7"/>
    <w:rsid w:val="005D2DB5"/>
    <w:rsid w:val="005D4145"/>
    <w:rsid w:val="005D6E46"/>
    <w:rsid w:val="005D7F47"/>
    <w:rsid w:val="005E5768"/>
    <w:rsid w:val="005F53B1"/>
    <w:rsid w:val="005F6713"/>
    <w:rsid w:val="00602DA5"/>
    <w:rsid w:val="00603EE2"/>
    <w:rsid w:val="0061165D"/>
    <w:rsid w:val="0061167A"/>
    <w:rsid w:val="006119ED"/>
    <w:rsid w:val="00614073"/>
    <w:rsid w:val="006227E6"/>
    <w:rsid w:val="006302A5"/>
    <w:rsid w:val="00631CCB"/>
    <w:rsid w:val="006342E4"/>
    <w:rsid w:val="006353A6"/>
    <w:rsid w:val="006369E3"/>
    <w:rsid w:val="006407D1"/>
    <w:rsid w:val="00641BC4"/>
    <w:rsid w:val="00645132"/>
    <w:rsid w:val="006460DC"/>
    <w:rsid w:val="00650B60"/>
    <w:rsid w:val="00653F09"/>
    <w:rsid w:val="006546A7"/>
    <w:rsid w:val="006559E7"/>
    <w:rsid w:val="006567C0"/>
    <w:rsid w:val="00656BC2"/>
    <w:rsid w:val="0065727A"/>
    <w:rsid w:val="006572A2"/>
    <w:rsid w:val="00660758"/>
    <w:rsid w:val="00661DF1"/>
    <w:rsid w:val="00663D41"/>
    <w:rsid w:val="00670E04"/>
    <w:rsid w:val="006749AB"/>
    <w:rsid w:val="006778AB"/>
    <w:rsid w:val="0068378D"/>
    <w:rsid w:val="00692E32"/>
    <w:rsid w:val="00693CFF"/>
    <w:rsid w:val="006A161A"/>
    <w:rsid w:val="006A6BBD"/>
    <w:rsid w:val="006C0B35"/>
    <w:rsid w:val="006C0FF0"/>
    <w:rsid w:val="006D2288"/>
    <w:rsid w:val="006D2D6C"/>
    <w:rsid w:val="006D3303"/>
    <w:rsid w:val="006D3794"/>
    <w:rsid w:val="006D690A"/>
    <w:rsid w:val="006D7969"/>
    <w:rsid w:val="006E5925"/>
    <w:rsid w:val="006E7B6A"/>
    <w:rsid w:val="006F3F08"/>
    <w:rsid w:val="006F7669"/>
    <w:rsid w:val="00700A05"/>
    <w:rsid w:val="0070349B"/>
    <w:rsid w:val="007043E5"/>
    <w:rsid w:val="007147D5"/>
    <w:rsid w:val="0072379F"/>
    <w:rsid w:val="007266EE"/>
    <w:rsid w:val="007321B2"/>
    <w:rsid w:val="007330B5"/>
    <w:rsid w:val="00736ABA"/>
    <w:rsid w:val="00736E05"/>
    <w:rsid w:val="00737F3C"/>
    <w:rsid w:val="007423C8"/>
    <w:rsid w:val="0074274B"/>
    <w:rsid w:val="007436B8"/>
    <w:rsid w:val="007510A4"/>
    <w:rsid w:val="007562B3"/>
    <w:rsid w:val="0075681C"/>
    <w:rsid w:val="00763821"/>
    <w:rsid w:val="00763DE2"/>
    <w:rsid w:val="00766BA9"/>
    <w:rsid w:val="00767166"/>
    <w:rsid w:val="00772BCA"/>
    <w:rsid w:val="00773FF6"/>
    <w:rsid w:val="0077662F"/>
    <w:rsid w:val="007767E4"/>
    <w:rsid w:val="0078285B"/>
    <w:rsid w:val="0078574F"/>
    <w:rsid w:val="007903C9"/>
    <w:rsid w:val="007925B0"/>
    <w:rsid w:val="00792FED"/>
    <w:rsid w:val="007A2BFC"/>
    <w:rsid w:val="007B11B4"/>
    <w:rsid w:val="007B62BA"/>
    <w:rsid w:val="007B679E"/>
    <w:rsid w:val="007C1891"/>
    <w:rsid w:val="007C22CF"/>
    <w:rsid w:val="007C723B"/>
    <w:rsid w:val="007D3248"/>
    <w:rsid w:val="007D334C"/>
    <w:rsid w:val="007D4622"/>
    <w:rsid w:val="007E34FF"/>
    <w:rsid w:val="007F66F7"/>
    <w:rsid w:val="007F77E4"/>
    <w:rsid w:val="00806913"/>
    <w:rsid w:val="008069D0"/>
    <w:rsid w:val="00807769"/>
    <w:rsid w:val="00810CFA"/>
    <w:rsid w:val="008123C2"/>
    <w:rsid w:val="0082076C"/>
    <w:rsid w:val="00821173"/>
    <w:rsid w:val="008221EB"/>
    <w:rsid w:val="00824E36"/>
    <w:rsid w:val="00827806"/>
    <w:rsid w:val="0083089B"/>
    <w:rsid w:val="00831149"/>
    <w:rsid w:val="008329E0"/>
    <w:rsid w:val="008335DF"/>
    <w:rsid w:val="008337A8"/>
    <w:rsid w:val="00837A1D"/>
    <w:rsid w:val="0084342F"/>
    <w:rsid w:val="00843C94"/>
    <w:rsid w:val="00846D10"/>
    <w:rsid w:val="00847906"/>
    <w:rsid w:val="0085065D"/>
    <w:rsid w:val="00852531"/>
    <w:rsid w:val="00853DCF"/>
    <w:rsid w:val="00857A3E"/>
    <w:rsid w:val="00873E57"/>
    <w:rsid w:val="008777FF"/>
    <w:rsid w:val="0088195D"/>
    <w:rsid w:val="008823D4"/>
    <w:rsid w:val="00883099"/>
    <w:rsid w:val="00883988"/>
    <w:rsid w:val="00895502"/>
    <w:rsid w:val="008A086B"/>
    <w:rsid w:val="008A57C7"/>
    <w:rsid w:val="008A6120"/>
    <w:rsid w:val="008B1C24"/>
    <w:rsid w:val="008B38D4"/>
    <w:rsid w:val="008B42ED"/>
    <w:rsid w:val="008C4BAB"/>
    <w:rsid w:val="008E1CF6"/>
    <w:rsid w:val="008E5C86"/>
    <w:rsid w:val="008F0ACF"/>
    <w:rsid w:val="008F3313"/>
    <w:rsid w:val="008F3373"/>
    <w:rsid w:val="009017AD"/>
    <w:rsid w:val="00910C73"/>
    <w:rsid w:val="00913FDD"/>
    <w:rsid w:val="00915B97"/>
    <w:rsid w:val="009204EC"/>
    <w:rsid w:val="00921A66"/>
    <w:rsid w:val="009234B7"/>
    <w:rsid w:val="00933290"/>
    <w:rsid w:val="00935635"/>
    <w:rsid w:val="00936BA9"/>
    <w:rsid w:val="00936FE3"/>
    <w:rsid w:val="0094369E"/>
    <w:rsid w:val="00952287"/>
    <w:rsid w:val="00952C58"/>
    <w:rsid w:val="00954BD7"/>
    <w:rsid w:val="00966D20"/>
    <w:rsid w:val="009671FA"/>
    <w:rsid w:val="00973E08"/>
    <w:rsid w:val="00975B01"/>
    <w:rsid w:val="0098443D"/>
    <w:rsid w:val="00996324"/>
    <w:rsid w:val="009A3745"/>
    <w:rsid w:val="009A39D3"/>
    <w:rsid w:val="009A3FA5"/>
    <w:rsid w:val="009A49AB"/>
    <w:rsid w:val="009B09A8"/>
    <w:rsid w:val="009B1FB9"/>
    <w:rsid w:val="009B33D3"/>
    <w:rsid w:val="009B47EC"/>
    <w:rsid w:val="009C0270"/>
    <w:rsid w:val="009C0961"/>
    <w:rsid w:val="009C2C41"/>
    <w:rsid w:val="009D2DE8"/>
    <w:rsid w:val="009D5F27"/>
    <w:rsid w:val="009F4A23"/>
    <w:rsid w:val="009F77A5"/>
    <w:rsid w:val="00A029C5"/>
    <w:rsid w:val="00A11CB3"/>
    <w:rsid w:val="00A1284C"/>
    <w:rsid w:val="00A14AC0"/>
    <w:rsid w:val="00A1668E"/>
    <w:rsid w:val="00A1706F"/>
    <w:rsid w:val="00A17194"/>
    <w:rsid w:val="00A20C6F"/>
    <w:rsid w:val="00A227FD"/>
    <w:rsid w:val="00A248A9"/>
    <w:rsid w:val="00A24F7E"/>
    <w:rsid w:val="00A27D7A"/>
    <w:rsid w:val="00A27EE2"/>
    <w:rsid w:val="00A30527"/>
    <w:rsid w:val="00A35034"/>
    <w:rsid w:val="00A40F23"/>
    <w:rsid w:val="00A4155A"/>
    <w:rsid w:val="00A51F48"/>
    <w:rsid w:val="00A53D6F"/>
    <w:rsid w:val="00A560C1"/>
    <w:rsid w:val="00A57F06"/>
    <w:rsid w:val="00A6012E"/>
    <w:rsid w:val="00A650BE"/>
    <w:rsid w:val="00A65E32"/>
    <w:rsid w:val="00A66B5F"/>
    <w:rsid w:val="00A70A13"/>
    <w:rsid w:val="00A71B9E"/>
    <w:rsid w:val="00A73270"/>
    <w:rsid w:val="00A74179"/>
    <w:rsid w:val="00A76620"/>
    <w:rsid w:val="00A77014"/>
    <w:rsid w:val="00A93CF2"/>
    <w:rsid w:val="00A96396"/>
    <w:rsid w:val="00AA1294"/>
    <w:rsid w:val="00AA1BC6"/>
    <w:rsid w:val="00AA29C4"/>
    <w:rsid w:val="00AA5BAA"/>
    <w:rsid w:val="00AA7612"/>
    <w:rsid w:val="00AA7E16"/>
    <w:rsid w:val="00AB396F"/>
    <w:rsid w:val="00AB3F24"/>
    <w:rsid w:val="00AB4000"/>
    <w:rsid w:val="00AB5CE3"/>
    <w:rsid w:val="00AC3B0B"/>
    <w:rsid w:val="00AC6AA1"/>
    <w:rsid w:val="00AD0A85"/>
    <w:rsid w:val="00AD206E"/>
    <w:rsid w:val="00AD3AC0"/>
    <w:rsid w:val="00AD59EE"/>
    <w:rsid w:val="00AD7EA4"/>
    <w:rsid w:val="00AE043C"/>
    <w:rsid w:val="00AE2808"/>
    <w:rsid w:val="00AE2F40"/>
    <w:rsid w:val="00AF0111"/>
    <w:rsid w:val="00AF157A"/>
    <w:rsid w:val="00AF15C8"/>
    <w:rsid w:val="00AF1CF2"/>
    <w:rsid w:val="00AF2128"/>
    <w:rsid w:val="00B013AF"/>
    <w:rsid w:val="00B04B91"/>
    <w:rsid w:val="00B07CA2"/>
    <w:rsid w:val="00B07F17"/>
    <w:rsid w:val="00B13365"/>
    <w:rsid w:val="00B15473"/>
    <w:rsid w:val="00B17DEB"/>
    <w:rsid w:val="00B20B33"/>
    <w:rsid w:val="00B24220"/>
    <w:rsid w:val="00B27553"/>
    <w:rsid w:val="00B446EB"/>
    <w:rsid w:val="00B44CF8"/>
    <w:rsid w:val="00B46CF4"/>
    <w:rsid w:val="00B53A35"/>
    <w:rsid w:val="00B567AB"/>
    <w:rsid w:val="00B6644A"/>
    <w:rsid w:val="00B7032B"/>
    <w:rsid w:val="00B71412"/>
    <w:rsid w:val="00B71496"/>
    <w:rsid w:val="00B82E16"/>
    <w:rsid w:val="00B8333D"/>
    <w:rsid w:val="00B86266"/>
    <w:rsid w:val="00B92CDD"/>
    <w:rsid w:val="00B96D7B"/>
    <w:rsid w:val="00BA6C64"/>
    <w:rsid w:val="00BB13E1"/>
    <w:rsid w:val="00BB2B30"/>
    <w:rsid w:val="00BC0DB7"/>
    <w:rsid w:val="00BC2BA2"/>
    <w:rsid w:val="00BC5FA5"/>
    <w:rsid w:val="00BD4612"/>
    <w:rsid w:val="00BD7F29"/>
    <w:rsid w:val="00BE5589"/>
    <w:rsid w:val="00BE6DF4"/>
    <w:rsid w:val="00BF4294"/>
    <w:rsid w:val="00C01F38"/>
    <w:rsid w:val="00C06748"/>
    <w:rsid w:val="00C13660"/>
    <w:rsid w:val="00C13C3C"/>
    <w:rsid w:val="00C15839"/>
    <w:rsid w:val="00C16D4A"/>
    <w:rsid w:val="00C17D75"/>
    <w:rsid w:val="00C20C0A"/>
    <w:rsid w:val="00C23E8A"/>
    <w:rsid w:val="00C24BAC"/>
    <w:rsid w:val="00C25EEB"/>
    <w:rsid w:val="00C2656D"/>
    <w:rsid w:val="00C33D07"/>
    <w:rsid w:val="00C4020D"/>
    <w:rsid w:val="00C40AAD"/>
    <w:rsid w:val="00C427D8"/>
    <w:rsid w:val="00C433D2"/>
    <w:rsid w:val="00C43C6E"/>
    <w:rsid w:val="00C47206"/>
    <w:rsid w:val="00C5638E"/>
    <w:rsid w:val="00C57597"/>
    <w:rsid w:val="00C5799A"/>
    <w:rsid w:val="00C61FC6"/>
    <w:rsid w:val="00C6592C"/>
    <w:rsid w:val="00C669E0"/>
    <w:rsid w:val="00C67D87"/>
    <w:rsid w:val="00C70FA7"/>
    <w:rsid w:val="00C7361E"/>
    <w:rsid w:val="00C8220F"/>
    <w:rsid w:val="00C83276"/>
    <w:rsid w:val="00C86AC6"/>
    <w:rsid w:val="00C942A3"/>
    <w:rsid w:val="00C951BB"/>
    <w:rsid w:val="00C96781"/>
    <w:rsid w:val="00C979A0"/>
    <w:rsid w:val="00CA1D44"/>
    <w:rsid w:val="00CA6643"/>
    <w:rsid w:val="00CA7190"/>
    <w:rsid w:val="00CB0F26"/>
    <w:rsid w:val="00CB47A8"/>
    <w:rsid w:val="00CB6167"/>
    <w:rsid w:val="00CD00CE"/>
    <w:rsid w:val="00CD01D2"/>
    <w:rsid w:val="00CD5FA3"/>
    <w:rsid w:val="00CE3F3C"/>
    <w:rsid w:val="00CE45DB"/>
    <w:rsid w:val="00CE507C"/>
    <w:rsid w:val="00CE6D37"/>
    <w:rsid w:val="00CE6EE3"/>
    <w:rsid w:val="00CF1A72"/>
    <w:rsid w:val="00CF31C9"/>
    <w:rsid w:val="00CF7E1C"/>
    <w:rsid w:val="00D026FC"/>
    <w:rsid w:val="00D03FED"/>
    <w:rsid w:val="00D044EB"/>
    <w:rsid w:val="00D078EB"/>
    <w:rsid w:val="00D11A6A"/>
    <w:rsid w:val="00D16D9E"/>
    <w:rsid w:val="00D16EB9"/>
    <w:rsid w:val="00D24F26"/>
    <w:rsid w:val="00D25C3F"/>
    <w:rsid w:val="00D26F9D"/>
    <w:rsid w:val="00D3593C"/>
    <w:rsid w:val="00D37412"/>
    <w:rsid w:val="00D43554"/>
    <w:rsid w:val="00D443F2"/>
    <w:rsid w:val="00D46073"/>
    <w:rsid w:val="00D46C26"/>
    <w:rsid w:val="00D5271C"/>
    <w:rsid w:val="00D5668E"/>
    <w:rsid w:val="00D57D30"/>
    <w:rsid w:val="00D61462"/>
    <w:rsid w:val="00D65214"/>
    <w:rsid w:val="00D745CD"/>
    <w:rsid w:val="00D75B61"/>
    <w:rsid w:val="00D76F00"/>
    <w:rsid w:val="00D77CA3"/>
    <w:rsid w:val="00D80154"/>
    <w:rsid w:val="00D83B93"/>
    <w:rsid w:val="00D85072"/>
    <w:rsid w:val="00D87A4A"/>
    <w:rsid w:val="00D91123"/>
    <w:rsid w:val="00D96464"/>
    <w:rsid w:val="00DA2F78"/>
    <w:rsid w:val="00DA73F6"/>
    <w:rsid w:val="00DB5048"/>
    <w:rsid w:val="00DB7526"/>
    <w:rsid w:val="00DC0D77"/>
    <w:rsid w:val="00DC22CE"/>
    <w:rsid w:val="00DC4C12"/>
    <w:rsid w:val="00DC7932"/>
    <w:rsid w:val="00DD0205"/>
    <w:rsid w:val="00DD0217"/>
    <w:rsid w:val="00DE7C5E"/>
    <w:rsid w:val="00DF0AEA"/>
    <w:rsid w:val="00DF0D6A"/>
    <w:rsid w:val="00DF4458"/>
    <w:rsid w:val="00DF627B"/>
    <w:rsid w:val="00DF6575"/>
    <w:rsid w:val="00E01FBC"/>
    <w:rsid w:val="00E057D4"/>
    <w:rsid w:val="00E10932"/>
    <w:rsid w:val="00E1188A"/>
    <w:rsid w:val="00E11BFC"/>
    <w:rsid w:val="00E12606"/>
    <w:rsid w:val="00E2113D"/>
    <w:rsid w:val="00E223F7"/>
    <w:rsid w:val="00E32ACC"/>
    <w:rsid w:val="00E3572E"/>
    <w:rsid w:val="00E40892"/>
    <w:rsid w:val="00E45117"/>
    <w:rsid w:val="00E505FC"/>
    <w:rsid w:val="00E51CCB"/>
    <w:rsid w:val="00E543B1"/>
    <w:rsid w:val="00E57B91"/>
    <w:rsid w:val="00E6185C"/>
    <w:rsid w:val="00E630E1"/>
    <w:rsid w:val="00E65978"/>
    <w:rsid w:val="00E66946"/>
    <w:rsid w:val="00E70F25"/>
    <w:rsid w:val="00E70FB9"/>
    <w:rsid w:val="00E76ADD"/>
    <w:rsid w:val="00E8360B"/>
    <w:rsid w:val="00E8748B"/>
    <w:rsid w:val="00E90324"/>
    <w:rsid w:val="00E92038"/>
    <w:rsid w:val="00E95DE0"/>
    <w:rsid w:val="00E96984"/>
    <w:rsid w:val="00E971CC"/>
    <w:rsid w:val="00E97636"/>
    <w:rsid w:val="00EA0E8D"/>
    <w:rsid w:val="00EA6087"/>
    <w:rsid w:val="00EB5E07"/>
    <w:rsid w:val="00EC05EA"/>
    <w:rsid w:val="00EC27DF"/>
    <w:rsid w:val="00EC7300"/>
    <w:rsid w:val="00EC7843"/>
    <w:rsid w:val="00ED2BDF"/>
    <w:rsid w:val="00ED3C39"/>
    <w:rsid w:val="00ED3EB1"/>
    <w:rsid w:val="00EE077D"/>
    <w:rsid w:val="00EE3C0E"/>
    <w:rsid w:val="00EE43F2"/>
    <w:rsid w:val="00EE5A34"/>
    <w:rsid w:val="00EE5D3B"/>
    <w:rsid w:val="00EE65AE"/>
    <w:rsid w:val="00EF1943"/>
    <w:rsid w:val="00EF6C48"/>
    <w:rsid w:val="00F01EF1"/>
    <w:rsid w:val="00F04A87"/>
    <w:rsid w:val="00F117AB"/>
    <w:rsid w:val="00F172B8"/>
    <w:rsid w:val="00F17F01"/>
    <w:rsid w:val="00F25BBB"/>
    <w:rsid w:val="00F270B8"/>
    <w:rsid w:val="00F325EA"/>
    <w:rsid w:val="00F33879"/>
    <w:rsid w:val="00F4216F"/>
    <w:rsid w:val="00F52ADB"/>
    <w:rsid w:val="00F540C8"/>
    <w:rsid w:val="00F557F2"/>
    <w:rsid w:val="00F56BB4"/>
    <w:rsid w:val="00F65EE9"/>
    <w:rsid w:val="00F706DF"/>
    <w:rsid w:val="00F716CD"/>
    <w:rsid w:val="00F72C0C"/>
    <w:rsid w:val="00F81781"/>
    <w:rsid w:val="00F83024"/>
    <w:rsid w:val="00F84BD2"/>
    <w:rsid w:val="00F93700"/>
    <w:rsid w:val="00F94027"/>
    <w:rsid w:val="00F96807"/>
    <w:rsid w:val="00FA0F16"/>
    <w:rsid w:val="00FA3CEC"/>
    <w:rsid w:val="00FB58F1"/>
    <w:rsid w:val="00FB5A09"/>
    <w:rsid w:val="00FB668D"/>
    <w:rsid w:val="00FB799A"/>
    <w:rsid w:val="00FC13E9"/>
    <w:rsid w:val="00FC4057"/>
    <w:rsid w:val="00FC461D"/>
    <w:rsid w:val="00FC5E51"/>
    <w:rsid w:val="00FC7BB8"/>
    <w:rsid w:val="00FD2F0E"/>
    <w:rsid w:val="00FD4278"/>
    <w:rsid w:val="00FD4487"/>
    <w:rsid w:val="00FD5756"/>
    <w:rsid w:val="00FE21AD"/>
    <w:rsid w:val="00FE5657"/>
    <w:rsid w:val="00FF0161"/>
    <w:rsid w:val="00FF01C1"/>
    <w:rsid w:val="00FF03B8"/>
    <w:rsid w:val="00FF1421"/>
    <w:rsid w:val="00FF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D673FF"/>
  <w15:chartTrackingRefBased/>
  <w15:docId w15:val="{E3C6DB57-7570-4C6D-BEE5-2FAC0B706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A57C7"/>
  </w:style>
  <w:style w:type="paragraph" w:styleId="Nagwek1">
    <w:name w:val="heading 1"/>
    <w:basedOn w:val="Normalny"/>
    <w:next w:val="Normalny"/>
    <w:link w:val="Nagwek1Znak"/>
    <w:uiPriority w:val="9"/>
    <w:qFormat/>
    <w:rsid w:val="0005443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53E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297C5A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54432"/>
    <w:rPr>
      <w:color w:val="954F72" w:themeColor="followedHyperlink"/>
      <w:u w:val="single"/>
    </w:rPr>
  </w:style>
  <w:style w:type="paragraph" w:styleId="Akapitzlist">
    <w:name w:val="List Paragraph"/>
    <w:basedOn w:val="Normalny"/>
    <w:uiPriority w:val="34"/>
    <w:qFormat/>
    <w:rsid w:val="00054432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0544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7B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B0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E11B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BFC"/>
  </w:style>
  <w:style w:type="paragraph" w:styleId="Stopka">
    <w:name w:val="footer"/>
    <w:basedOn w:val="Normalny"/>
    <w:link w:val="StopkaZnak"/>
    <w:uiPriority w:val="99"/>
    <w:unhideWhenUsed/>
    <w:rsid w:val="00E11B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BFC"/>
  </w:style>
  <w:style w:type="character" w:styleId="Odwoaniedokomentarza">
    <w:name w:val="annotation reference"/>
    <w:basedOn w:val="Domylnaczcionkaakapitu"/>
    <w:uiPriority w:val="99"/>
    <w:semiHidden/>
    <w:unhideWhenUsed/>
    <w:rsid w:val="006A16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16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A16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16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A161A"/>
    <w:rPr>
      <w:b/>
      <w:bCs/>
      <w:sz w:val="20"/>
      <w:szCs w:val="20"/>
    </w:rPr>
  </w:style>
  <w:style w:type="character" w:customStyle="1" w:styleId="Teksttreci82">
    <w:name w:val="Tekst treści (8)2"/>
    <w:uiPriority w:val="99"/>
    <w:rsid w:val="0061165D"/>
    <w:rPr>
      <w:rFonts w:ascii="Calibri" w:hAnsi="Calibri" w:cs="Calibri"/>
      <w:b/>
      <w:bCs/>
      <w:sz w:val="19"/>
      <w:szCs w:val="19"/>
      <w:u w:val="none"/>
    </w:rPr>
  </w:style>
  <w:style w:type="character" w:customStyle="1" w:styleId="Teksttreci2">
    <w:name w:val="Tekst treści (2)"/>
    <w:uiPriority w:val="99"/>
    <w:rsid w:val="0038150C"/>
    <w:rPr>
      <w:rFonts w:ascii="Calibri" w:hAnsi="Calibri" w:cs="Calibri"/>
      <w:b/>
      <w:bCs/>
      <w:sz w:val="19"/>
      <w:szCs w:val="19"/>
      <w:u w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F212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212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21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50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9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6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5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5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97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0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10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510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206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20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87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6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76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8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78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9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0DFE6-D015-45DF-9665-63EDCEA72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1425</Words>
  <Characters>8552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UMK</Company>
  <LinksUpToDate>false</LinksUpToDate>
  <CharactersWithSpaces>9958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Bobrowska-Dziduszko Dagmara</dc:creator>
  <cp:keywords/>
  <dc:description/>
  <cp:lastModifiedBy>Herian Mariusz</cp:lastModifiedBy>
  <cp:revision>2</cp:revision>
  <cp:lastPrinted>2023-12-11T08:24:00Z</cp:lastPrinted>
  <dcterms:created xsi:type="dcterms:W3CDTF">2024-06-12T10:28:00Z</dcterms:created>
  <dcterms:modified xsi:type="dcterms:W3CDTF">2024-06-12T10:28:00Z</dcterms:modified>
</cp:coreProperties>
</file>